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72" w:rsidRDefault="00DC2172" w:rsidP="00DC2172">
      <w:pPr>
        <w:jc w:val="right"/>
        <w:rPr>
          <w:i/>
          <w:iCs/>
          <w:sz w:val="28"/>
          <w:szCs w:val="28"/>
        </w:rPr>
      </w:pPr>
    </w:p>
    <w:p w:rsidR="00DC2172" w:rsidRDefault="00DC2172" w:rsidP="00DC2172">
      <w:pPr>
        <w:jc w:val="center"/>
        <w:rPr>
          <w:b/>
          <w:bCs/>
          <w:sz w:val="28"/>
          <w:szCs w:val="28"/>
        </w:rPr>
      </w:pPr>
      <w:r>
        <w:rPr>
          <w:b/>
          <w:bCs/>
          <w:sz w:val="28"/>
          <w:szCs w:val="28"/>
        </w:rPr>
        <w:t xml:space="preserve">АДМИНИСТРАЦИЯ СЕЛЬСКОГО ПОСЕЛЕНИЯ </w:t>
      </w:r>
    </w:p>
    <w:p w:rsidR="00DC2172" w:rsidRDefault="00DC2172" w:rsidP="00DC2172">
      <w:pPr>
        <w:jc w:val="center"/>
        <w:rPr>
          <w:b/>
          <w:bCs/>
          <w:sz w:val="28"/>
          <w:szCs w:val="28"/>
        </w:rPr>
      </w:pPr>
      <w:r>
        <w:rPr>
          <w:b/>
          <w:bCs/>
          <w:sz w:val="28"/>
          <w:szCs w:val="28"/>
        </w:rPr>
        <w:t>«</w:t>
      </w:r>
      <w:r>
        <w:rPr>
          <w:rFonts w:ascii="Times New Roman" w:hAnsi="Times New Roman"/>
          <w:b/>
          <w:sz w:val="28"/>
          <w:szCs w:val="28"/>
        </w:rPr>
        <w:t>РУДНИК-АБАГАЙТУЙСКОЕ</w:t>
      </w:r>
      <w:r>
        <w:rPr>
          <w:b/>
          <w:bCs/>
          <w:sz w:val="28"/>
          <w:szCs w:val="28"/>
        </w:rPr>
        <w:t>»</w:t>
      </w:r>
    </w:p>
    <w:p w:rsidR="00DC2172" w:rsidRDefault="00DC2172" w:rsidP="00DC2172">
      <w:pPr>
        <w:jc w:val="center"/>
        <w:rPr>
          <w:sz w:val="28"/>
          <w:szCs w:val="28"/>
        </w:rPr>
      </w:pPr>
    </w:p>
    <w:p w:rsidR="00DC2172" w:rsidRDefault="00DC2172" w:rsidP="00DC2172">
      <w:pPr>
        <w:jc w:val="center"/>
        <w:rPr>
          <w:b/>
          <w:bCs/>
          <w:sz w:val="32"/>
          <w:szCs w:val="32"/>
        </w:rPr>
      </w:pPr>
      <w:r>
        <w:rPr>
          <w:b/>
          <w:bCs/>
          <w:sz w:val="32"/>
          <w:szCs w:val="32"/>
        </w:rPr>
        <w:t>ПОСТАНОВЛЕНИЕ</w:t>
      </w:r>
    </w:p>
    <w:p w:rsidR="00DC2172" w:rsidRDefault="00DC2172" w:rsidP="00DC2172">
      <w:pPr>
        <w:jc w:val="center"/>
        <w:rPr>
          <w:sz w:val="28"/>
          <w:szCs w:val="28"/>
        </w:rPr>
      </w:pPr>
    </w:p>
    <w:p w:rsidR="00DC2172" w:rsidRDefault="00DC2172" w:rsidP="00DC2172">
      <w:pPr>
        <w:rPr>
          <w:sz w:val="28"/>
          <w:szCs w:val="28"/>
        </w:rPr>
      </w:pPr>
      <w:r>
        <w:rPr>
          <w:sz w:val="28"/>
          <w:szCs w:val="28"/>
        </w:rPr>
        <w:t xml:space="preserve">          08 февраля 2023 год</w:t>
      </w:r>
      <w:r>
        <w:rPr>
          <w:sz w:val="28"/>
          <w:szCs w:val="28"/>
        </w:rPr>
        <w:tab/>
      </w:r>
      <w:r>
        <w:rPr>
          <w:sz w:val="28"/>
          <w:szCs w:val="28"/>
        </w:rPr>
        <w:tab/>
      </w:r>
      <w:r>
        <w:rPr>
          <w:sz w:val="28"/>
          <w:szCs w:val="28"/>
        </w:rPr>
        <w:tab/>
      </w:r>
      <w:r>
        <w:rPr>
          <w:sz w:val="28"/>
          <w:szCs w:val="28"/>
        </w:rPr>
        <w:tab/>
      </w:r>
      <w:r>
        <w:rPr>
          <w:sz w:val="28"/>
          <w:szCs w:val="28"/>
        </w:rPr>
        <w:tab/>
        <w:t xml:space="preserve">                  № 13</w:t>
      </w:r>
    </w:p>
    <w:p w:rsidR="00DC2172" w:rsidRDefault="00DC2172" w:rsidP="00DC2172">
      <w:pPr>
        <w:pStyle w:val="ConsPlusTitle"/>
        <w:widowControl/>
        <w:jc w:val="center"/>
        <w:rPr>
          <w:rFonts w:ascii="Times New Roman" w:hAnsi="Times New Roman"/>
          <w:b w:val="0"/>
        </w:rPr>
      </w:pPr>
      <w:proofErr w:type="spellStart"/>
      <w:r>
        <w:rPr>
          <w:rFonts w:ascii="Times New Roman" w:hAnsi="Times New Roman"/>
          <w:b w:val="0"/>
        </w:rPr>
        <w:t>н.п</w:t>
      </w:r>
      <w:proofErr w:type="spellEnd"/>
      <w:r>
        <w:rPr>
          <w:rFonts w:ascii="Times New Roman" w:hAnsi="Times New Roman"/>
          <w:b w:val="0"/>
        </w:rPr>
        <w:t>. Рудник-Абагайтуй</w:t>
      </w:r>
    </w:p>
    <w:p w:rsidR="00DC2172" w:rsidRDefault="00DC2172" w:rsidP="00DC2172">
      <w:pPr>
        <w:jc w:val="center"/>
        <w:rPr>
          <w:rFonts w:ascii="Times New Roman" w:hAnsi="Times New Roman" w:cs="Times New Roman"/>
          <w:sz w:val="28"/>
          <w:szCs w:val="28"/>
        </w:rPr>
      </w:pPr>
    </w:p>
    <w:p w:rsidR="00DC2172" w:rsidRDefault="00DC2172" w:rsidP="00DC2172">
      <w:pPr>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предоставления муниципальной услуги «Продление срока действия разрешения на строительство»</w:t>
      </w:r>
    </w:p>
    <w:p w:rsidR="00DC2172" w:rsidRDefault="00DC2172" w:rsidP="00DC2172">
      <w:pPr>
        <w:jc w:val="center"/>
        <w:rPr>
          <w:rFonts w:ascii="Times New Roman" w:hAnsi="Times New Roman" w:cs="Times New Roman"/>
          <w:sz w:val="28"/>
          <w:szCs w:val="28"/>
        </w:rPr>
      </w:pPr>
    </w:p>
    <w:p w:rsidR="00DC2172" w:rsidRDefault="00DC2172" w:rsidP="00DC2172">
      <w:pPr>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27.07.2010г. № 210-ФЗ «Об организации и представлении государственных и муниципальных услуг»,  на основании ст. 27 Устава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 xml:space="preserve">», </w:t>
      </w:r>
    </w:p>
    <w:p w:rsidR="00DC2172" w:rsidRDefault="00DC2172" w:rsidP="00DC2172">
      <w:pPr>
        <w:jc w:val="center"/>
        <w:rPr>
          <w:rFonts w:ascii="Times New Roman" w:hAnsi="Times New Roman" w:cs="Times New Roman"/>
          <w:sz w:val="28"/>
          <w:szCs w:val="28"/>
        </w:rPr>
      </w:pPr>
    </w:p>
    <w:p w:rsidR="00DC2172" w:rsidRDefault="00DC2172" w:rsidP="00DC2172">
      <w:pPr>
        <w:jc w:val="center"/>
        <w:rPr>
          <w:rFonts w:ascii="Times New Roman" w:hAnsi="Times New Roman" w:cs="Times New Roman"/>
          <w:b/>
          <w:bCs/>
          <w:sz w:val="28"/>
          <w:szCs w:val="28"/>
        </w:rPr>
      </w:pPr>
      <w:r>
        <w:rPr>
          <w:rFonts w:ascii="Times New Roman" w:hAnsi="Times New Roman" w:cs="Times New Roman"/>
          <w:b/>
          <w:bCs/>
          <w:sz w:val="28"/>
          <w:szCs w:val="28"/>
        </w:rPr>
        <w:t>постановляю:</w:t>
      </w:r>
    </w:p>
    <w:p w:rsidR="00DC2172" w:rsidRDefault="00DC2172" w:rsidP="00DC2172">
      <w:pPr>
        <w:jc w:val="center"/>
        <w:rPr>
          <w:rFonts w:ascii="Times New Roman" w:hAnsi="Times New Roman" w:cs="Times New Roman"/>
          <w:sz w:val="28"/>
          <w:szCs w:val="28"/>
        </w:rPr>
      </w:pPr>
    </w:p>
    <w:p w:rsidR="00DC2172" w:rsidRDefault="00DC2172" w:rsidP="00DC2172">
      <w:pPr>
        <w:ind w:firstLine="708"/>
        <w:jc w:val="both"/>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по предоставлению муниципальной услуги «Продление срока действия разрешения на строительство» согласно приложению.</w:t>
      </w:r>
    </w:p>
    <w:p w:rsidR="00DC2172" w:rsidRDefault="00DC2172" w:rsidP="00DC2172">
      <w:pPr>
        <w:jc w:val="both"/>
        <w:rPr>
          <w:rFonts w:ascii="Times New Roman" w:hAnsi="Times New Roman" w:cs="Times New Roman"/>
          <w:sz w:val="28"/>
          <w:szCs w:val="28"/>
        </w:rPr>
      </w:pPr>
      <w:r>
        <w:rPr>
          <w:rFonts w:ascii="Times New Roman" w:hAnsi="Times New Roman" w:cs="Times New Roman"/>
          <w:sz w:val="28"/>
          <w:szCs w:val="28"/>
        </w:rPr>
        <w:t xml:space="preserve">          2. Настоящее постановление вступает в силу на следующий день после дня его официального опубликования (обнародования).</w:t>
      </w:r>
    </w:p>
    <w:p w:rsidR="00DC2172" w:rsidRPr="00DC2172" w:rsidRDefault="00DC2172" w:rsidP="00DC2172">
      <w:pPr>
        <w:jc w:val="both"/>
        <w:rPr>
          <w:rFonts w:ascii="Times New Roman" w:hAnsi="Times New Roman" w:cs="Times New Roman"/>
          <w:sz w:val="28"/>
          <w:szCs w:val="28"/>
        </w:rPr>
      </w:pPr>
      <w:r w:rsidRPr="00DC2172">
        <w:rPr>
          <w:rFonts w:ascii="Times New Roman" w:hAnsi="Times New Roman" w:cs="Times New Roman"/>
          <w:sz w:val="28"/>
          <w:szCs w:val="28"/>
        </w:rPr>
        <w:t xml:space="preserve">           3. </w:t>
      </w:r>
      <w:r w:rsidRPr="00DC2172">
        <w:rPr>
          <w:rFonts w:ascii="Times New Roman" w:hAnsi="Times New Roman"/>
          <w:color w:val="000000"/>
          <w:sz w:val="28"/>
          <w:szCs w:val="28"/>
        </w:rPr>
        <w:t>Обнародовать настоящее постановление в установленном порядке и разместить на сайте муниципального района «Забайкальский район» в сети Интернет.</w:t>
      </w:r>
    </w:p>
    <w:p w:rsidR="00DC2172" w:rsidRDefault="00DC2172" w:rsidP="00DC2172">
      <w:pPr>
        <w:pStyle w:val="ConsPlusTitle"/>
        <w:widowControl/>
        <w:ind w:firstLine="567"/>
        <w:jc w:val="both"/>
        <w:rPr>
          <w:rFonts w:ascii="Times New Roman" w:hAnsi="Times New Roman"/>
          <w:b w:val="0"/>
          <w:bCs w:val="0"/>
          <w:iCs/>
        </w:rPr>
      </w:pPr>
      <w:r>
        <w:rPr>
          <w:rFonts w:ascii="Times New Roman" w:hAnsi="Times New Roman"/>
          <w:b w:val="0"/>
          <w:bCs w:val="0"/>
          <w:iCs/>
        </w:rPr>
        <w:t xml:space="preserve">    4. </w:t>
      </w:r>
      <w:proofErr w:type="gramStart"/>
      <w:r>
        <w:rPr>
          <w:rFonts w:ascii="Times New Roman" w:hAnsi="Times New Roman"/>
          <w:b w:val="0"/>
          <w:bCs w:val="0"/>
          <w:iCs/>
        </w:rPr>
        <w:t>Контроль за</w:t>
      </w:r>
      <w:proofErr w:type="gramEnd"/>
      <w:r>
        <w:rPr>
          <w:rFonts w:ascii="Times New Roman" w:hAnsi="Times New Roman"/>
          <w:b w:val="0"/>
          <w:bCs w:val="0"/>
          <w:iCs/>
        </w:rPr>
        <w:t xml:space="preserve"> исполнением настоящего постановления оставляю за собой.</w:t>
      </w:r>
    </w:p>
    <w:p w:rsidR="00DC2172" w:rsidRDefault="00DC2172" w:rsidP="00DC2172">
      <w:pPr>
        <w:pStyle w:val="ConsPlusTitle"/>
        <w:widowControl/>
        <w:jc w:val="both"/>
        <w:rPr>
          <w:rFonts w:ascii="Times New Roman" w:hAnsi="Times New Roman"/>
          <w:b w:val="0"/>
          <w:bCs w:val="0"/>
          <w:iCs/>
        </w:rPr>
      </w:pPr>
    </w:p>
    <w:p w:rsidR="00DC2172" w:rsidRDefault="00DC2172" w:rsidP="00DC2172">
      <w:pPr>
        <w:pStyle w:val="ConsPlusTitle"/>
        <w:widowControl/>
        <w:jc w:val="both"/>
        <w:rPr>
          <w:rFonts w:ascii="Times New Roman" w:hAnsi="Times New Roman"/>
          <w:b w:val="0"/>
          <w:bCs w:val="0"/>
          <w:iCs/>
        </w:rPr>
      </w:pPr>
    </w:p>
    <w:p w:rsidR="00DC2172" w:rsidRDefault="00DC2172" w:rsidP="00DC2172">
      <w:pPr>
        <w:pStyle w:val="ConsPlusTitle"/>
        <w:widowControl/>
        <w:jc w:val="both"/>
        <w:rPr>
          <w:rFonts w:ascii="Times New Roman" w:hAnsi="Times New Roman"/>
          <w:b w:val="0"/>
          <w:bCs w:val="0"/>
        </w:rPr>
      </w:pPr>
      <w:r>
        <w:rPr>
          <w:rFonts w:ascii="Times New Roman" w:hAnsi="Times New Roman"/>
          <w:b w:val="0"/>
          <w:bCs w:val="0"/>
        </w:rPr>
        <w:t>Глава сельского поселения</w:t>
      </w:r>
    </w:p>
    <w:p w:rsidR="00DC2172" w:rsidRDefault="00DC2172" w:rsidP="00DC2172">
      <w:pPr>
        <w:pStyle w:val="ConsPlusTitle"/>
        <w:widowControl/>
        <w:jc w:val="both"/>
        <w:rPr>
          <w:rFonts w:ascii="Times New Roman" w:hAnsi="Times New Roman"/>
        </w:rPr>
      </w:pPr>
      <w:r>
        <w:rPr>
          <w:rFonts w:ascii="Times New Roman" w:hAnsi="Times New Roman"/>
          <w:b w:val="0"/>
          <w:bCs w:val="0"/>
        </w:rPr>
        <w:t xml:space="preserve">  «Рудник-</w:t>
      </w:r>
      <w:proofErr w:type="spellStart"/>
      <w:r>
        <w:rPr>
          <w:rFonts w:ascii="Times New Roman" w:hAnsi="Times New Roman"/>
          <w:b w:val="0"/>
          <w:bCs w:val="0"/>
        </w:rPr>
        <w:t>Абагайтуйское</w:t>
      </w:r>
      <w:proofErr w:type="spellEnd"/>
      <w:r>
        <w:rPr>
          <w:rFonts w:ascii="Times New Roman" w:hAnsi="Times New Roman"/>
          <w:b w:val="0"/>
          <w:bCs w:val="0"/>
        </w:rPr>
        <w:t xml:space="preserve">»                                                        Е.Б. </w:t>
      </w:r>
      <w:proofErr w:type="spellStart"/>
      <w:r>
        <w:rPr>
          <w:rFonts w:ascii="Times New Roman" w:hAnsi="Times New Roman"/>
          <w:b w:val="0"/>
          <w:bCs w:val="0"/>
        </w:rPr>
        <w:t>Цветова</w:t>
      </w:r>
      <w:proofErr w:type="spellEnd"/>
    </w:p>
    <w:p w:rsidR="00DC2172" w:rsidRDefault="00DC2172" w:rsidP="00DC2172">
      <w:pPr>
        <w:jc w:val="both"/>
        <w:rPr>
          <w:rFonts w:ascii="Calibri" w:hAnsi="Calibri" w:cs="Calibri"/>
          <w:sz w:val="28"/>
          <w:szCs w:val="28"/>
          <w:highlight w:val="yellow"/>
        </w:rPr>
      </w:pPr>
    </w:p>
    <w:p w:rsidR="00DC2172" w:rsidRDefault="00DC2172" w:rsidP="00DC2172">
      <w:pPr>
        <w:jc w:val="both"/>
        <w:rPr>
          <w:rFonts w:ascii="Calibri" w:hAnsi="Calibri" w:cs="Calibri"/>
          <w:sz w:val="28"/>
          <w:szCs w:val="28"/>
        </w:rPr>
      </w:pPr>
    </w:p>
    <w:p w:rsidR="00DC2172" w:rsidRDefault="00DC2172" w:rsidP="00DC2172">
      <w:pPr>
        <w:rPr>
          <w:rFonts w:ascii="Calibri" w:hAnsi="Calibri" w:cs="Calibri"/>
          <w:sz w:val="28"/>
          <w:szCs w:val="28"/>
        </w:rPr>
      </w:pPr>
    </w:p>
    <w:p w:rsidR="00DC2172" w:rsidRDefault="00DC2172" w:rsidP="00DC2172">
      <w:pPr>
        <w:rPr>
          <w:rFonts w:ascii="Calibri" w:hAnsi="Calibri" w:cs="Calibri"/>
          <w:sz w:val="28"/>
          <w:szCs w:val="28"/>
        </w:rPr>
      </w:pPr>
      <w:r>
        <w:rPr>
          <w:rFonts w:ascii="Calibri" w:hAnsi="Calibri" w:cs="Calibri"/>
          <w:sz w:val="28"/>
          <w:szCs w:val="28"/>
        </w:rPr>
        <w:br w:type="page"/>
      </w:r>
    </w:p>
    <w:p w:rsidR="00DC2172" w:rsidRDefault="00DC2172" w:rsidP="00DC2172">
      <w:pPr>
        <w:ind w:left="5245"/>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DC2172" w:rsidRDefault="00DC2172" w:rsidP="00DC2172">
      <w:pPr>
        <w:ind w:left="5245"/>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DC2172" w:rsidRDefault="00DC2172" w:rsidP="00DC2172">
      <w:pPr>
        <w:ind w:firstLine="567"/>
        <w:jc w:val="right"/>
        <w:rPr>
          <w:rFonts w:ascii="Times New Roman" w:hAnsi="Times New Roman" w:cs="Times New Roman"/>
          <w:sz w:val="28"/>
          <w:szCs w:val="28"/>
        </w:rPr>
      </w:pPr>
      <w:r>
        <w:rPr>
          <w:rFonts w:ascii="Times New Roman" w:hAnsi="Times New Roman" w:cs="Times New Roman"/>
          <w:sz w:val="28"/>
          <w:szCs w:val="28"/>
        </w:rPr>
        <w:t>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w:t>
      </w:r>
    </w:p>
    <w:p w:rsidR="00DC2172" w:rsidRDefault="00DC2172" w:rsidP="00DC2172">
      <w:pPr>
        <w:ind w:firstLine="567"/>
        <w:rPr>
          <w:rFonts w:ascii="Times New Roman" w:hAnsi="Times New Roman" w:cs="Times New Roman"/>
          <w:sz w:val="28"/>
          <w:szCs w:val="28"/>
        </w:rPr>
      </w:pPr>
      <w:r>
        <w:rPr>
          <w:rFonts w:ascii="Times New Roman" w:hAnsi="Times New Roman" w:cs="Times New Roman"/>
          <w:sz w:val="28"/>
          <w:szCs w:val="28"/>
        </w:rPr>
        <w:t xml:space="preserve">                                                                      от  </w:t>
      </w:r>
      <w:r>
        <w:rPr>
          <w:sz w:val="28"/>
          <w:szCs w:val="28"/>
        </w:rPr>
        <w:t>08 февраля 2023 год</w:t>
      </w:r>
      <w:r>
        <w:rPr>
          <w:rFonts w:ascii="Times New Roman" w:hAnsi="Times New Roman" w:cs="Times New Roman"/>
          <w:sz w:val="28"/>
          <w:szCs w:val="28"/>
        </w:rPr>
        <w:t xml:space="preserve">  № 13</w:t>
      </w:r>
    </w:p>
    <w:p w:rsidR="00DC2172" w:rsidRDefault="00DC2172" w:rsidP="00DC2172">
      <w:pPr>
        <w:ind w:firstLine="567"/>
        <w:jc w:val="right"/>
        <w:rPr>
          <w:rFonts w:ascii="Times New Roman" w:hAnsi="Times New Roman" w:cs="Times New Roman"/>
          <w:sz w:val="28"/>
          <w:szCs w:val="28"/>
        </w:rPr>
      </w:pPr>
    </w:p>
    <w:p w:rsidR="00DC2172" w:rsidRDefault="00DC2172" w:rsidP="00DC2172">
      <w:pPr>
        <w:ind w:firstLine="567"/>
        <w:jc w:val="right"/>
        <w:rPr>
          <w:rFonts w:ascii="Times New Roman" w:hAnsi="Times New Roman" w:cs="Times New Roman"/>
          <w:sz w:val="28"/>
          <w:szCs w:val="28"/>
        </w:rPr>
      </w:pPr>
    </w:p>
    <w:p w:rsidR="00DC2172" w:rsidRDefault="00DC2172" w:rsidP="00DC2172">
      <w:pPr>
        <w:ind w:left="505"/>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 по предоставлению муниципальной услуги «Продление срока действия разрешения на строительство»</w:t>
      </w:r>
    </w:p>
    <w:p w:rsidR="00DC2172" w:rsidRDefault="00DC2172" w:rsidP="00DC2172">
      <w:pPr>
        <w:spacing w:line="360" w:lineRule="auto"/>
        <w:ind w:left="3336" w:firstLine="204"/>
        <w:rPr>
          <w:rFonts w:ascii="Times New Roman" w:hAnsi="Times New Roman" w:cs="Times New Roman"/>
          <w:b/>
          <w:bCs/>
          <w:sz w:val="28"/>
          <w:szCs w:val="28"/>
        </w:rPr>
      </w:pPr>
    </w:p>
    <w:p w:rsidR="00DC2172" w:rsidRDefault="00DC2172" w:rsidP="00DC2172">
      <w:pPr>
        <w:spacing w:line="360" w:lineRule="auto"/>
        <w:ind w:left="3336" w:firstLine="204"/>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DC2172" w:rsidRDefault="00DC2172" w:rsidP="00DC2172">
      <w:pPr>
        <w:ind w:firstLine="505"/>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b/>
          <w:bCs/>
          <w:sz w:val="28"/>
          <w:szCs w:val="28"/>
        </w:rPr>
        <w:t xml:space="preserve"> </w:t>
      </w:r>
      <w:r>
        <w:rPr>
          <w:rFonts w:ascii="Times New Roman" w:hAnsi="Times New Roman" w:cs="Times New Roman"/>
          <w:sz w:val="28"/>
          <w:szCs w:val="28"/>
        </w:rPr>
        <w:t xml:space="preserve">Предмет регулирования </w:t>
      </w:r>
    </w:p>
    <w:p w:rsidR="00DC2172" w:rsidRDefault="00DC2172" w:rsidP="00DC2172">
      <w:pPr>
        <w:ind w:firstLine="505"/>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(далее – регламент) по предоставлению муниципальной услуги «Продление срока действия разрешения на строительство» (далее – муниципальная услуга) определяет сроки и последовательность действий при предоставлении администрацией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муниципальной услуги,  разработан в целях повышения качества предоставления муниципальной услуги, создания комфортных условий для получателей муниципальной услуги;</w:t>
      </w:r>
    </w:p>
    <w:p w:rsidR="00DC2172" w:rsidRDefault="00DC2172" w:rsidP="00DC2172">
      <w:pPr>
        <w:ind w:firstLine="505"/>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DC2172" w:rsidRDefault="00DC2172" w:rsidP="00DC2172">
      <w:pPr>
        <w:ind w:firstLine="505"/>
        <w:jc w:val="both"/>
        <w:rPr>
          <w:rFonts w:ascii="Times New Roman" w:hAnsi="Times New Roman" w:cs="Times New Roman"/>
          <w:sz w:val="28"/>
          <w:szCs w:val="28"/>
        </w:rPr>
      </w:pPr>
      <w:r>
        <w:rPr>
          <w:rFonts w:ascii="Times New Roman" w:hAnsi="Times New Roman" w:cs="Times New Roman"/>
          <w:sz w:val="28"/>
          <w:szCs w:val="28"/>
        </w:rPr>
        <w:t>Получателями муниципальной услуги в рамках Административного регламента являются юридические и физические лица.</w:t>
      </w:r>
    </w:p>
    <w:p w:rsidR="00DC2172" w:rsidRDefault="00DC2172" w:rsidP="00DC2172">
      <w:pPr>
        <w:ind w:firstLine="505"/>
        <w:jc w:val="both"/>
        <w:rPr>
          <w:rFonts w:ascii="Times New Roman" w:hAnsi="Times New Roman" w:cs="Times New Roman"/>
          <w:sz w:val="28"/>
          <w:szCs w:val="28"/>
        </w:rPr>
      </w:pPr>
      <w:r w:rsidRPr="00BD21CF">
        <w:rPr>
          <w:sz w:val="28"/>
          <w:szCs w:val="28"/>
          <w:shd w:val="clear" w:color="auto" w:fill="FFFFFF"/>
        </w:rPr>
        <w:t>В случае</w:t>
      </w:r>
      <w:proofErr w:type="gramStart"/>
      <w:r w:rsidRPr="00BD21CF">
        <w:rPr>
          <w:sz w:val="28"/>
          <w:szCs w:val="28"/>
          <w:shd w:val="clear" w:color="auto" w:fill="FFFFFF"/>
        </w:rPr>
        <w:t>,</w:t>
      </w:r>
      <w:proofErr w:type="gramEnd"/>
      <w:r w:rsidRPr="00BD21CF">
        <w:rPr>
          <w:sz w:val="28"/>
          <w:szCs w:val="28"/>
          <w:shd w:val="clear" w:color="auto" w:fill="FFFFFF"/>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 w:anchor="dst100278" w:history="1">
        <w:r w:rsidRPr="00BD21CF">
          <w:rPr>
            <w:rStyle w:val="a3"/>
            <w:color w:val="auto"/>
            <w:sz w:val="28"/>
            <w:szCs w:val="28"/>
            <w:u w:val="none"/>
            <w:shd w:val="clear" w:color="auto" w:fill="FFFFFF"/>
          </w:rPr>
          <w:t>законом</w:t>
        </w:r>
      </w:hyperlink>
      <w:r w:rsidRPr="00BD21CF">
        <w:rPr>
          <w:sz w:val="28"/>
          <w:szCs w:val="28"/>
          <w:shd w:val="clear" w:color="auto" w:fill="FFFFFF"/>
        </w:rPr>
        <w:t>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 w:anchor="dst100004" w:history="1">
        <w:r w:rsidRPr="00BD21CF">
          <w:rPr>
            <w:rStyle w:val="a3"/>
            <w:color w:val="auto"/>
            <w:sz w:val="28"/>
            <w:szCs w:val="28"/>
            <w:u w:val="none"/>
            <w:shd w:val="clear" w:color="auto" w:fill="FFFFFF"/>
          </w:rPr>
          <w:t>законного представителя</w:t>
        </w:r>
      </w:hyperlink>
      <w:r w:rsidRPr="00BD21CF">
        <w:rPr>
          <w:sz w:val="28"/>
          <w:szCs w:val="28"/>
          <w:shd w:val="clear" w:color="auto" w:fill="FFFFFF"/>
        </w:rPr>
        <w:t xml:space="preserve"> на обработку персональных данных указанного лица. Документы, подтверждающие получение согласия, могут быть </w:t>
      </w:r>
      <w:proofErr w:type="gramStart"/>
      <w:r w:rsidRPr="00BD21CF">
        <w:rPr>
          <w:sz w:val="28"/>
          <w:szCs w:val="28"/>
          <w:shd w:val="clear" w:color="auto" w:fill="FFFFFF"/>
        </w:rPr>
        <w:t>представлены</w:t>
      </w:r>
      <w:proofErr w:type="gramEnd"/>
      <w:r w:rsidRPr="00BD21CF">
        <w:rPr>
          <w:sz w:val="28"/>
          <w:szCs w:val="28"/>
          <w:shd w:val="clear" w:color="auto" w:fill="FFFFFF"/>
        </w:rPr>
        <w:t xml:space="preserve"> в том числе в форме электронного документа. Действие настоящей части не распространяется на лиц, признанных </w:t>
      </w:r>
      <w:hyperlink r:id="rId8" w:history="1">
        <w:r w:rsidRPr="00BD21CF">
          <w:rPr>
            <w:rStyle w:val="a3"/>
            <w:color w:val="auto"/>
            <w:sz w:val="28"/>
            <w:szCs w:val="28"/>
            <w:u w:val="none"/>
            <w:shd w:val="clear" w:color="auto" w:fill="FFFFFF"/>
          </w:rPr>
          <w:t>безвестно отсутствующими</w:t>
        </w:r>
      </w:hyperlink>
      <w:r w:rsidRPr="00BD21CF">
        <w:rPr>
          <w:sz w:val="28"/>
          <w:szCs w:val="28"/>
          <w:shd w:val="clear" w:color="auto" w:fill="FFFFFF"/>
        </w:rPr>
        <w:t>, и на разыскиваемых лиц, место нахождения которых не установлено уполномоченным федеральным органом исполнительной власти</w:t>
      </w:r>
      <w:r>
        <w:rPr>
          <w:sz w:val="28"/>
          <w:szCs w:val="28"/>
          <w:shd w:val="clear" w:color="auto" w:fill="FFFFFF"/>
        </w:rPr>
        <w:t>.</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1.3.1. Информацию о порядке предоставления муниципальной услуге можно получить:</w:t>
      </w:r>
    </w:p>
    <w:p w:rsidR="00DC2172" w:rsidRDefault="00DC2172" w:rsidP="00DC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1) по месту нахождения  администрации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xml:space="preserve">» по адресу: 674662, Забайкальский край, Забайкальский район, </w:t>
      </w:r>
      <w:proofErr w:type="spellStart"/>
      <w:r>
        <w:rPr>
          <w:rFonts w:ascii="Times New Roman" w:hAnsi="Times New Roman" w:cs="Times New Roman"/>
          <w:sz w:val="28"/>
          <w:szCs w:val="28"/>
        </w:rPr>
        <w:t>н.п</w:t>
      </w:r>
      <w:proofErr w:type="spellEnd"/>
      <w:r>
        <w:rPr>
          <w:rFonts w:ascii="Times New Roman" w:hAnsi="Times New Roman" w:cs="Times New Roman"/>
          <w:sz w:val="28"/>
          <w:szCs w:val="28"/>
        </w:rPr>
        <w:t xml:space="preserve">. Рудник-Абагайтуй, ул. </w:t>
      </w:r>
      <w:proofErr w:type="gramStart"/>
      <w:r>
        <w:rPr>
          <w:rFonts w:ascii="Times New Roman" w:hAnsi="Times New Roman" w:cs="Times New Roman"/>
          <w:sz w:val="28"/>
          <w:szCs w:val="28"/>
        </w:rPr>
        <w:t>Садовая</w:t>
      </w:r>
      <w:proofErr w:type="gramEnd"/>
      <w:r>
        <w:rPr>
          <w:rFonts w:ascii="Times New Roman" w:hAnsi="Times New Roman" w:cs="Times New Roman"/>
          <w:sz w:val="28"/>
          <w:szCs w:val="28"/>
        </w:rPr>
        <w:t>,11.</w:t>
      </w:r>
    </w:p>
    <w:p w:rsidR="00DC2172" w:rsidRDefault="00DC2172" w:rsidP="00DC2172">
      <w:pPr>
        <w:ind w:firstLine="708"/>
        <w:jc w:val="both"/>
        <w:rPr>
          <w:rFonts w:ascii="Times New Roman" w:hAnsi="Times New Roman" w:cs="Times New Roman"/>
          <w:sz w:val="28"/>
          <w:szCs w:val="28"/>
        </w:rPr>
      </w:pPr>
      <w:r>
        <w:rPr>
          <w:rFonts w:ascii="Times New Roman" w:hAnsi="Times New Roman" w:cs="Times New Roman"/>
          <w:sz w:val="28"/>
          <w:szCs w:val="28"/>
        </w:rPr>
        <w:t xml:space="preserve">2) путем письменного обращения по адресу: 674662, Забайкальский край, Забайкальский район, </w:t>
      </w:r>
      <w:proofErr w:type="spellStart"/>
      <w:r>
        <w:rPr>
          <w:rFonts w:ascii="Times New Roman" w:hAnsi="Times New Roman" w:cs="Times New Roman"/>
          <w:sz w:val="28"/>
          <w:szCs w:val="28"/>
        </w:rPr>
        <w:t>н.п</w:t>
      </w:r>
      <w:proofErr w:type="spellEnd"/>
      <w:r>
        <w:rPr>
          <w:rFonts w:ascii="Times New Roman" w:hAnsi="Times New Roman" w:cs="Times New Roman"/>
          <w:sz w:val="28"/>
          <w:szCs w:val="28"/>
        </w:rPr>
        <w:t xml:space="preserve">. Рудник-Абагайтуй, ул. </w:t>
      </w:r>
      <w:proofErr w:type="gramStart"/>
      <w:r>
        <w:rPr>
          <w:rFonts w:ascii="Times New Roman" w:hAnsi="Times New Roman" w:cs="Times New Roman"/>
          <w:sz w:val="28"/>
          <w:szCs w:val="28"/>
        </w:rPr>
        <w:t>Садовая</w:t>
      </w:r>
      <w:proofErr w:type="gramEnd"/>
      <w:r>
        <w:rPr>
          <w:rFonts w:ascii="Times New Roman" w:hAnsi="Times New Roman" w:cs="Times New Roman"/>
          <w:sz w:val="28"/>
          <w:szCs w:val="28"/>
        </w:rPr>
        <w:t>,11.</w:t>
      </w:r>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 xml:space="preserve">3) информационно-телекоммуникационной сети «Интернет» в </w:t>
      </w:r>
      <w:r>
        <w:rPr>
          <w:rFonts w:ascii="Times New Roman" w:hAnsi="Times New Roman" w:cs="Times New Roman"/>
          <w:sz w:val="28"/>
          <w:szCs w:val="28"/>
        </w:rPr>
        <w:lastRenderedPageBreak/>
        <w:t xml:space="preserve">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http: // </w:t>
      </w:r>
      <w:hyperlink r:id="rId9" w:history="1">
        <w:r>
          <w:rPr>
            <w:rStyle w:val="a3"/>
            <w:rFonts w:ascii="Times New Roman" w:hAnsi="Times New Roman" w:cs="Times New Roman"/>
            <w:color w:val="auto"/>
            <w:sz w:val="28"/>
            <w:szCs w:val="28"/>
          </w:rPr>
          <w:t>www.pgu.e-zab.ru</w:t>
        </w:r>
      </w:hyperlink>
      <w:r>
        <w:rPr>
          <w:rFonts w:ascii="Times New Roman" w:hAnsi="Times New Roman" w:cs="Times New Roman"/>
          <w:sz w:val="28"/>
          <w:szCs w:val="28"/>
        </w:rPr>
        <w:t xml:space="preserve"> (далее – Портал);</w:t>
      </w:r>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 xml:space="preserve">4) из информационного стенда, оборудованного в здании администрации сельского поселения « </w:t>
      </w:r>
      <w:proofErr w:type="gramStart"/>
      <w:r>
        <w:rPr>
          <w:rFonts w:ascii="Times New Roman" w:hAnsi="Times New Roman" w:cs="Times New Roman"/>
          <w:sz w:val="28"/>
          <w:szCs w:val="28"/>
        </w:rPr>
        <w:t>Черно-Озерское</w:t>
      </w:r>
      <w:proofErr w:type="gramEnd"/>
      <w:r>
        <w:rPr>
          <w:rFonts w:ascii="Times New Roman" w:hAnsi="Times New Roman" w:cs="Times New Roman"/>
          <w:sz w:val="28"/>
          <w:szCs w:val="28"/>
        </w:rPr>
        <w:t>».</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1.3.2. График работы администрации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понедельник – четверг: 8:30 – 17:00;</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пятница: 8:30 – 16:00;</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обеденный перерыв: 12:30 – 14:00;</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1.3.3. На информационном стенде по месту нахождения администрации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и на официальном сайте в информационно-телекоммуникационной сети «Интернет» размещается следующая информация:</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порядок предоставления муниципальной услуги в виде блок-схемы (приложение № 2 к настоящему регламенту);</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 xml:space="preserve">1.3.4. При ответах на телефонные звонки и устные </w:t>
      </w:r>
      <w:proofErr w:type="gramStart"/>
      <w:r>
        <w:rPr>
          <w:rFonts w:ascii="Times New Roman" w:hAnsi="Times New Roman" w:cs="Times New Roman"/>
          <w:sz w:val="28"/>
          <w:szCs w:val="28"/>
        </w:rPr>
        <w:t>обращения</w:t>
      </w:r>
      <w:proofErr w:type="gramEnd"/>
      <w:r>
        <w:rPr>
          <w:rFonts w:ascii="Times New Roman" w:hAnsi="Times New Roman" w:cs="Times New Roman"/>
          <w:sz w:val="28"/>
          <w:szCs w:val="28"/>
        </w:rPr>
        <w:t xml:space="preserve"> должностные лица администрации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В случае если специалист Администрации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 xml:space="preserve">не может самостоятельно ответить на поставленные вопросы, телефонный звонок должен быть переадресован (переведен) на другого специалиста Администрации или обратившемуся </w:t>
      </w:r>
      <w:r>
        <w:rPr>
          <w:rFonts w:ascii="Times New Roman" w:hAnsi="Times New Roman" w:cs="Times New Roman"/>
          <w:sz w:val="28"/>
          <w:szCs w:val="28"/>
        </w:rPr>
        <w:lastRenderedPageBreak/>
        <w:t>гражданину должен быть сообщен телефонный номер, по которому можно получить необходимую информацию.</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1.3.5. Специалист Администрации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1.3.6. Письменное обращение, поступившее в администрацию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рассматривается в течение 30 дней со дня регистрации письменного обращения.</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Ответы на письменные обращения заявителей направляются за подписью Главы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Ответы на обращения, полученные по электронной почте, даются в порядке, установленном в пункте 1.3.6.</w:t>
      </w:r>
    </w:p>
    <w:p w:rsidR="00DC2172" w:rsidRDefault="00DC2172" w:rsidP="00C17844">
      <w:pPr>
        <w:ind w:firstLine="567"/>
        <w:jc w:val="both"/>
        <w:rPr>
          <w:rFonts w:ascii="Times New Roman" w:hAnsi="Times New Roman" w:cs="Times New Roman"/>
          <w:sz w:val="28"/>
          <w:szCs w:val="28"/>
        </w:rPr>
      </w:pPr>
      <w:r>
        <w:rPr>
          <w:rFonts w:ascii="Times New Roman" w:hAnsi="Times New Roman" w:cs="Times New Roman"/>
          <w:sz w:val="28"/>
          <w:szCs w:val="28"/>
        </w:rPr>
        <w:t>1.3.8. Информацию по вопросам предоставления муниципальной услуги, сведения о ходе предоставления услуги можно получить на  Портале.</w:t>
      </w:r>
    </w:p>
    <w:p w:rsidR="00C17844" w:rsidRPr="009061DE" w:rsidRDefault="00C17844" w:rsidP="00C17844">
      <w:pPr>
        <w:shd w:val="clear" w:color="auto" w:fill="FFFFFF"/>
        <w:spacing w:line="290" w:lineRule="atLeast"/>
        <w:ind w:firstLine="567"/>
        <w:jc w:val="both"/>
        <w:rPr>
          <w:sz w:val="28"/>
          <w:szCs w:val="28"/>
        </w:rPr>
      </w:pPr>
      <w:proofErr w:type="gramStart"/>
      <w:r>
        <w:rPr>
          <w:rStyle w:val="blk"/>
          <w:sz w:val="28"/>
          <w:szCs w:val="28"/>
        </w:rPr>
        <w:t xml:space="preserve">1.3.9  </w:t>
      </w:r>
      <w:r w:rsidRPr="009061DE">
        <w:rPr>
          <w:rStyle w:val="blk"/>
          <w:sz w:val="28"/>
          <w:szCs w:val="28"/>
        </w:rPr>
        <w:t>Межведомственный запрос о представлении документов и (или) информации, указанных в</w:t>
      </w:r>
      <w:r>
        <w:rPr>
          <w:rStyle w:val="apple-converted-space"/>
          <w:sz w:val="28"/>
          <w:szCs w:val="28"/>
        </w:rPr>
        <w:t xml:space="preserve"> </w:t>
      </w:r>
      <w:hyperlink r:id="rId10" w:anchor="dst37" w:history="1">
        <w:r w:rsidRPr="00C17844">
          <w:rPr>
            <w:rStyle w:val="a3"/>
            <w:color w:val="auto"/>
            <w:sz w:val="28"/>
            <w:szCs w:val="28"/>
            <w:u w:val="none"/>
          </w:rPr>
          <w:t>пункте 2 части 1 статьи 7</w:t>
        </w:r>
      </w:hyperlink>
      <w:r w:rsidRPr="00C17844">
        <w:rPr>
          <w:rStyle w:val="blk"/>
          <w:sz w:val="28"/>
          <w:szCs w:val="28"/>
        </w:rPr>
        <w:t xml:space="preserve"> </w:t>
      </w:r>
      <w:r w:rsidRPr="000D79BF">
        <w:rPr>
          <w:rStyle w:val="blk"/>
          <w:sz w:val="28"/>
          <w:szCs w:val="28"/>
        </w:rPr>
        <w:t>Федерального закона</w:t>
      </w:r>
      <w:r>
        <w:rPr>
          <w:rStyle w:val="blk"/>
          <w:sz w:val="28"/>
          <w:szCs w:val="28"/>
        </w:rPr>
        <w:t xml:space="preserve"> </w:t>
      </w:r>
      <w:r w:rsidRPr="00192E9B">
        <w:rPr>
          <w:sz w:val="28"/>
          <w:szCs w:val="28"/>
        </w:rPr>
        <w:t>от 27 июля 2010 года № 210-ФЗ «Об организации предоставления государственных и муниципальных услуг»</w:t>
      </w:r>
      <w:r w:rsidRPr="009061DE">
        <w:rPr>
          <w:rStyle w:val="blk"/>
          <w:sz w:val="28"/>
          <w:szCs w:val="28"/>
        </w:rPr>
        <w:t>,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w:t>
      </w:r>
      <w:proofErr w:type="gramEnd"/>
      <w:r w:rsidRPr="009061DE">
        <w:rPr>
          <w:rStyle w:val="blk"/>
          <w:sz w:val="28"/>
          <w:szCs w:val="28"/>
        </w:rPr>
        <w:t xml:space="preserve">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w:t>
      </w:r>
      <w:bookmarkStart w:id="0" w:name="_GoBack"/>
      <w:bookmarkEnd w:id="0"/>
      <w:r w:rsidRPr="009061DE">
        <w:rPr>
          <w:rStyle w:val="blk"/>
          <w:sz w:val="28"/>
          <w:szCs w:val="28"/>
        </w:rPr>
        <w:t>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17844" w:rsidRPr="009061DE" w:rsidRDefault="00C17844" w:rsidP="00C17844">
      <w:pPr>
        <w:shd w:val="clear" w:color="auto" w:fill="FFFFFF"/>
        <w:spacing w:line="290" w:lineRule="atLeast"/>
        <w:ind w:firstLine="540"/>
        <w:jc w:val="both"/>
        <w:rPr>
          <w:sz w:val="28"/>
          <w:szCs w:val="28"/>
        </w:rPr>
      </w:pPr>
      <w:bookmarkStart w:id="1" w:name="dst71"/>
      <w:bookmarkEnd w:id="1"/>
      <w:r w:rsidRPr="009061DE">
        <w:rPr>
          <w:rStyle w:val="blk"/>
          <w:sz w:val="28"/>
          <w:szCs w:val="28"/>
        </w:rPr>
        <w:t>1) наименование органа или организации, направляющих межведомственный запрос;</w:t>
      </w:r>
    </w:p>
    <w:p w:rsidR="00C17844" w:rsidRPr="009061DE" w:rsidRDefault="00C17844" w:rsidP="00C17844">
      <w:pPr>
        <w:shd w:val="clear" w:color="auto" w:fill="FFFFFF"/>
        <w:spacing w:line="290" w:lineRule="atLeast"/>
        <w:ind w:firstLine="540"/>
        <w:jc w:val="both"/>
        <w:rPr>
          <w:sz w:val="28"/>
          <w:szCs w:val="28"/>
        </w:rPr>
      </w:pPr>
      <w:bookmarkStart w:id="2" w:name="dst72"/>
      <w:bookmarkEnd w:id="2"/>
      <w:r w:rsidRPr="009061DE">
        <w:rPr>
          <w:rStyle w:val="blk"/>
          <w:sz w:val="28"/>
          <w:szCs w:val="28"/>
        </w:rPr>
        <w:t>2) наименование органа или организации, в адрес которых направляется межведомственный запрос;</w:t>
      </w:r>
    </w:p>
    <w:p w:rsidR="00C17844" w:rsidRPr="009061DE" w:rsidRDefault="00C17844" w:rsidP="00C17844">
      <w:pPr>
        <w:shd w:val="clear" w:color="auto" w:fill="FFFFFF"/>
        <w:spacing w:line="290" w:lineRule="atLeast"/>
        <w:ind w:firstLine="540"/>
        <w:jc w:val="both"/>
        <w:rPr>
          <w:sz w:val="28"/>
          <w:szCs w:val="28"/>
        </w:rPr>
      </w:pPr>
      <w:bookmarkStart w:id="3" w:name="dst73"/>
      <w:bookmarkEnd w:id="3"/>
      <w:r w:rsidRPr="009061DE">
        <w:rPr>
          <w:rStyle w:val="blk"/>
          <w:sz w:val="28"/>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17844" w:rsidRPr="009061DE" w:rsidRDefault="00C17844" w:rsidP="00C17844">
      <w:pPr>
        <w:shd w:val="clear" w:color="auto" w:fill="FFFFFF"/>
        <w:spacing w:line="290" w:lineRule="atLeast"/>
        <w:ind w:firstLine="540"/>
        <w:jc w:val="both"/>
        <w:rPr>
          <w:sz w:val="28"/>
          <w:szCs w:val="28"/>
        </w:rPr>
      </w:pPr>
      <w:bookmarkStart w:id="4" w:name="dst74"/>
      <w:bookmarkEnd w:id="4"/>
      <w:r w:rsidRPr="009061DE">
        <w:rPr>
          <w:rStyle w:val="blk"/>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061DE">
        <w:rPr>
          <w:rStyle w:val="blk"/>
          <w:sz w:val="28"/>
          <w:szCs w:val="28"/>
        </w:rPr>
        <w:t>необходимых</w:t>
      </w:r>
      <w:proofErr w:type="gramEnd"/>
      <w:r w:rsidRPr="009061DE">
        <w:rPr>
          <w:rStyle w:val="blk"/>
          <w:sz w:val="28"/>
          <w:szCs w:val="28"/>
        </w:rPr>
        <w:t xml:space="preserve"> </w:t>
      </w:r>
      <w:r w:rsidRPr="009061DE">
        <w:rPr>
          <w:rStyle w:val="blk"/>
          <w:sz w:val="28"/>
          <w:szCs w:val="28"/>
        </w:rPr>
        <w:lastRenderedPageBreak/>
        <w:t>для предоставления государственной или муниципальной услуги, и указание на реквизиты данного нормативного правового акта;</w:t>
      </w:r>
    </w:p>
    <w:p w:rsidR="00C17844" w:rsidRPr="009061DE" w:rsidRDefault="00C17844" w:rsidP="00C17844">
      <w:pPr>
        <w:shd w:val="clear" w:color="auto" w:fill="FFFFFF"/>
        <w:spacing w:line="290" w:lineRule="atLeast"/>
        <w:ind w:firstLine="540"/>
        <w:jc w:val="both"/>
        <w:rPr>
          <w:sz w:val="28"/>
          <w:szCs w:val="28"/>
        </w:rPr>
      </w:pPr>
      <w:bookmarkStart w:id="5" w:name="dst75"/>
      <w:bookmarkEnd w:id="5"/>
      <w:r w:rsidRPr="009061DE">
        <w:rPr>
          <w:rStyle w:val="blk"/>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061DE">
        <w:rPr>
          <w:rStyle w:val="blk"/>
          <w:sz w:val="28"/>
          <w:szCs w:val="28"/>
        </w:rPr>
        <w:t>таких</w:t>
      </w:r>
      <w:proofErr w:type="gramEnd"/>
      <w:r w:rsidRPr="009061DE">
        <w:rPr>
          <w:rStyle w:val="blk"/>
          <w:sz w:val="28"/>
          <w:szCs w:val="28"/>
        </w:rPr>
        <w:t xml:space="preserve"> документа и (или) информации;</w:t>
      </w:r>
    </w:p>
    <w:p w:rsidR="00C17844" w:rsidRPr="009061DE" w:rsidRDefault="00C17844" w:rsidP="00C17844">
      <w:pPr>
        <w:shd w:val="clear" w:color="auto" w:fill="FFFFFF"/>
        <w:spacing w:line="290" w:lineRule="atLeast"/>
        <w:ind w:firstLine="540"/>
        <w:jc w:val="both"/>
        <w:rPr>
          <w:sz w:val="28"/>
          <w:szCs w:val="28"/>
        </w:rPr>
      </w:pPr>
      <w:bookmarkStart w:id="6" w:name="dst76"/>
      <w:bookmarkEnd w:id="6"/>
      <w:r w:rsidRPr="009061DE">
        <w:rPr>
          <w:rStyle w:val="blk"/>
          <w:sz w:val="28"/>
          <w:szCs w:val="28"/>
        </w:rPr>
        <w:t>6) контактная информация для направления ответа на межведомственный запрос;</w:t>
      </w:r>
    </w:p>
    <w:p w:rsidR="00C17844" w:rsidRPr="009061DE" w:rsidRDefault="00C17844" w:rsidP="00C17844">
      <w:pPr>
        <w:shd w:val="clear" w:color="auto" w:fill="FFFFFF"/>
        <w:spacing w:line="290" w:lineRule="atLeast"/>
        <w:ind w:firstLine="540"/>
        <w:jc w:val="both"/>
        <w:rPr>
          <w:sz w:val="28"/>
          <w:szCs w:val="28"/>
        </w:rPr>
      </w:pPr>
      <w:bookmarkStart w:id="7" w:name="dst100319"/>
      <w:bookmarkEnd w:id="7"/>
      <w:r w:rsidRPr="009061DE">
        <w:rPr>
          <w:rStyle w:val="blk"/>
          <w:sz w:val="28"/>
          <w:szCs w:val="28"/>
        </w:rPr>
        <w:t>7) дата направления межведомственного запроса;</w:t>
      </w:r>
    </w:p>
    <w:p w:rsidR="00C17844" w:rsidRPr="009061DE" w:rsidRDefault="00C17844" w:rsidP="00C17844">
      <w:pPr>
        <w:shd w:val="clear" w:color="auto" w:fill="FFFFFF"/>
        <w:spacing w:line="290" w:lineRule="atLeast"/>
        <w:ind w:firstLine="540"/>
        <w:jc w:val="both"/>
        <w:rPr>
          <w:sz w:val="28"/>
          <w:szCs w:val="28"/>
        </w:rPr>
      </w:pPr>
      <w:bookmarkStart w:id="8" w:name="dst78"/>
      <w:bookmarkEnd w:id="8"/>
      <w:r w:rsidRPr="009061DE">
        <w:rPr>
          <w:rStyle w:val="blk"/>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17844" w:rsidRPr="009061DE" w:rsidRDefault="00C17844" w:rsidP="00C17844">
      <w:pPr>
        <w:shd w:val="clear" w:color="auto" w:fill="FFFFFF"/>
        <w:spacing w:line="290" w:lineRule="atLeast"/>
        <w:ind w:firstLine="540"/>
        <w:jc w:val="both"/>
        <w:rPr>
          <w:sz w:val="28"/>
          <w:szCs w:val="28"/>
        </w:rPr>
      </w:pPr>
      <w:bookmarkStart w:id="9" w:name="dst145"/>
      <w:bookmarkEnd w:id="9"/>
      <w:r w:rsidRPr="009061DE">
        <w:rPr>
          <w:rStyle w:val="blk"/>
          <w:sz w:val="28"/>
          <w:szCs w:val="28"/>
        </w:rPr>
        <w:t>9) информация о факте получения согласия, предусмотренного</w:t>
      </w:r>
      <w:r>
        <w:rPr>
          <w:rStyle w:val="apple-converted-space"/>
          <w:sz w:val="28"/>
          <w:szCs w:val="28"/>
        </w:rPr>
        <w:t xml:space="preserve"> </w:t>
      </w:r>
      <w:hyperlink r:id="rId11" w:anchor="dst139" w:history="1">
        <w:r w:rsidRPr="009061DE">
          <w:rPr>
            <w:rStyle w:val="a3"/>
            <w:sz w:val="28"/>
            <w:szCs w:val="28"/>
          </w:rPr>
          <w:t>частью 5 статьи 7</w:t>
        </w:r>
      </w:hyperlink>
      <w:r>
        <w:rPr>
          <w:rStyle w:val="apple-converted-space"/>
          <w:sz w:val="28"/>
          <w:szCs w:val="28"/>
        </w:rPr>
        <w:t xml:space="preserve"> </w:t>
      </w:r>
      <w:r w:rsidRPr="000D79BF">
        <w:rPr>
          <w:rStyle w:val="blk"/>
          <w:sz w:val="28"/>
          <w:szCs w:val="28"/>
        </w:rPr>
        <w:t>Федерального закона</w:t>
      </w:r>
      <w:r>
        <w:rPr>
          <w:rStyle w:val="blk"/>
          <w:sz w:val="28"/>
          <w:szCs w:val="28"/>
        </w:rPr>
        <w:t xml:space="preserve"> </w:t>
      </w:r>
      <w:r w:rsidRPr="00192E9B">
        <w:rPr>
          <w:sz w:val="28"/>
          <w:szCs w:val="28"/>
        </w:rPr>
        <w:t>от 27 июля 2010 года № 210-ФЗ «Об организации предоставления государственных и муниципальных услуг»</w:t>
      </w:r>
      <w:r w:rsidRPr="009061DE">
        <w:rPr>
          <w:rStyle w:val="blk"/>
          <w:sz w:val="28"/>
          <w:szCs w:val="28"/>
        </w:rPr>
        <w:t>.</w:t>
      </w:r>
    </w:p>
    <w:p w:rsidR="00DC2172" w:rsidRDefault="00DC2172" w:rsidP="00DC2172">
      <w:pPr>
        <w:ind w:firstLine="567"/>
        <w:jc w:val="both"/>
        <w:rPr>
          <w:rFonts w:ascii="Times New Roman" w:hAnsi="Times New Roman" w:cs="Times New Roman"/>
          <w:sz w:val="28"/>
          <w:szCs w:val="28"/>
        </w:rPr>
      </w:pPr>
    </w:p>
    <w:p w:rsidR="00DC2172" w:rsidRDefault="00DC2172" w:rsidP="00DC2172">
      <w:pPr>
        <w:pStyle w:val="1"/>
        <w:keepNext/>
        <w:ind w:firstLine="567"/>
        <w:jc w:val="center"/>
        <w:rPr>
          <w:rFonts w:ascii="Times New Roman" w:hAnsi="Times New Roman" w:cs="Times New Roman"/>
          <w:b/>
          <w:bCs/>
          <w:kern w:val="32"/>
          <w:sz w:val="28"/>
          <w:szCs w:val="28"/>
        </w:rPr>
      </w:pPr>
      <w:r>
        <w:rPr>
          <w:rFonts w:ascii="Times New Roman" w:hAnsi="Times New Roman" w:cs="Times New Roman"/>
          <w:b/>
          <w:bCs/>
          <w:kern w:val="32"/>
          <w:sz w:val="28"/>
          <w:szCs w:val="28"/>
        </w:rPr>
        <w:t>2. Стандарт предоставления муниципальной услуги</w:t>
      </w:r>
    </w:p>
    <w:p w:rsidR="00DC2172" w:rsidRDefault="00DC2172" w:rsidP="00DC2172">
      <w:pPr>
        <w:ind w:firstLine="567"/>
        <w:rPr>
          <w:rFonts w:ascii="Times New Roman" w:hAnsi="Times New Roman" w:cs="Times New Roman"/>
          <w:sz w:val="28"/>
          <w:szCs w:val="28"/>
        </w:rPr>
      </w:pPr>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Продление срока действия разрешения на строительство.</w:t>
      </w:r>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 муниципальную услугу.</w:t>
      </w:r>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Администрацией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(далее – Исполнитель).</w:t>
      </w:r>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являются:</w:t>
      </w:r>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1) продление срока действия разрешения на строительство;</w:t>
      </w:r>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2) направление заявителю отказа в предоставлении муниципальной услуги.</w:t>
      </w:r>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2.4. Сроки предоставления муниципальной услуги</w:t>
      </w:r>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2.4.1. Срок предоставления муниципальной услуги не должен превышать 10 календарных дней со дня подачи заявления о предоставлении услуги.</w:t>
      </w:r>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DC2172" w:rsidRDefault="00DC2172" w:rsidP="00DC2172">
      <w:pPr>
        <w:ind w:firstLine="851"/>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DC2172" w:rsidRDefault="00DC2172" w:rsidP="00DC2172">
      <w:pPr>
        <w:ind w:firstLine="851"/>
        <w:rPr>
          <w:rFonts w:ascii="Times New Roman" w:hAnsi="Times New Roman" w:cs="Times New Roman"/>
          <w:b/>
          <w:bCs/>
          <w:sz w:val="28"/>
          <w:szCs w:val="28"/>
        </w:rPr>
      </w:pPr>
      <w:r>
        <w:rPr>
          <w:rFonts w:ascii="Times New Roman" w:hAnsi="Times New Roman" w:cs="Times New Roman"/>
          <w:sz w:val="28"/>
          <w:szCs w:val="28"/>
        </w:rPr>
        <w:t xml:space="preserve"> - Конституцией Российской Федерации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всенародным голосованием 12.12.1993 г.);</w:t>
      </w:r>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27.04.1993 г. № 4866-1 «Об обжаловании в суд действий и решений, нарушающих права и свободы граждан («Российская газета», 1993, № 89);</w:t>
      </w:r>
    </w:p>
    <w:p w:rsidR="00DC2172" w:rsidRDefault="00DC2172" w:rsidP="00DC2172">
      <w:pPr>
        <w:ind w:firstLine="993"/>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06.10.2003 №131-ФЗ «Об общих </w:t>
      </w:r>
      <w:r>
        <w:rPr>
          <w:rFonts w:ascii="Times New Roman" w:hAnsi="Times New Roman" w:cs="Times New Roman"/>
          <w:sz w:val="28"/>
          <w:szCs w:val="28"/>
        </w:rPr>
        <w:lastRenderedPageBreak/>
        <w:t>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DC2172" w:rsidRDefault="00DC2172" w:rsidP="00DC2172">
      <w:pPr>
        <w:ind w:firstLine="993"/>
        <w:jc w:val="both"/>
        <w:rPr>
          <w:rFonts w:ascii="Times New Roman" w:hAnsi="Times New Roman" w:cs="Times New Roman"/>
          <w:sz w:val="28"/>
          <w:szCs w:val="28"/>
        </w:rPr>
      </w:pPr>
      <w:r>
        <w:rPr>
          <w:rFonts w:ascii="Times New Roman" w:hAnsi="Times New Roman" w:cs="Times New Roman"/>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DC2172" w:rsidRDefault="00DC2172" w:rsidP="00DC2172">
      <w:pPr>
        <w:ind w:firstLine="708"/>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DC2172" w:rsidRDefault="00DC2172" w:rsidP="00DC2172">
      <w:pPr>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DC2172" w:rsidRDefault="00DC2172" w:rsidP="00DC2172">
      <w:pPr>
        <w:ind w:firstLine="708"/>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DC2172" w:rsidRDefault="00DC2172" w:rsidP="00DC2172">
      <w:pPr>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 иными нормативными правовыми актами Российской Федерации, Забайкальского края и муниципальными правовыми актами Главы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2.6.1.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C2172" w:rsidRDefault="00DC2172" w:rsidP="00DC2172">
      <w:pPr>
        <w:ind w:firstLine="567"/>
        <w:rPr>
          <w:rFonts w:ascii="Times New Roman" w:hAnsi="Times New Roman" w:cs="Times New Roman"/>
          <w:sz w:val="28"/>
          <w:szCs w:val="28"/>
        </w:rPr>
      </w:pPr>
      <w:r>
        <w:rPr>
          <w:rFonts w:ascii="Times New Roman" w:hAnsi="Times New Roman" w:cs="Times New Roman"/>
          <w:sz w:val="28"/>
          <w:szCs w:val="28"/>
        </w:rPr>
        <w:t xml:space="preserve">1) заявление, оформленное в соответствии с приложением № </w:t>
      </w:r>
      <w:hyperlink r:id="rId12" w:history="1">
        <w:r>
          <w:rPr>
            <w:rStyle w:val="a3"/>
            <w:rFonts w:ascii="Times New Roman" w:hAnsi="Times New Roman" w:cs="Times New Roman"/>
            <w:color w:val="auto"/>
            <w:sz w:val="28"/>
            <w:szCs w:val="28"/>
            <w:u w:val="none"/>
          </w:rPr>
          <w:t>1</w:t>
        </w:r>
      </w:hyperlink>
      <w:r>
        <w:rPr>
          <w:rFonts w:ascii="Times New Roman" w:hAnsi="Times New Roman" w:cs="Times New Roman"/>
          <w:sz w:val="28"/>
          <w:szCs w:val="28"/>
        </w:rPr>
        <w:t xml:space="preserve"> к Административному регламенту (в случае подачи документов с помощью Портала – подписанное электронной подписью);</w:t>
      </w:r>
    </w:p>
    <w:p w:rsidR="00DC2172" w:rsidRDefault="00DC2172" w:rsidP="00DC2172">
      <w:pPr>
        <w:ind w:firstLine="567"/>
        <w:rPr>
          <w:rFonts w:ascii="Times New Roman" w:hAnsi="Times New Roman" w:cs="Times New Roman"/>
          <w:sz w:val="28"/>
          <w:szCs w:val="28"/>
        </w:rPr>
      </w:pPr>
      <w:r>
        <w:rPr>
          <w:rFonts w:ascii="Times New Roman" w:hAnsi="Times New Roman" w:cs="Times New Roman"/>
          <w:sz w:val="28"/>
          <w:szCs w:val="28"/>
        </w:rPr>
        <w:t>2) разрешение строительство;</w:t>
      </w:r>
    </w:p>
    <w:p w:rsidR="00DC2172" w:rsidRDefault="00DC2172" w:rsidP="00DC217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или представителя заявителя, если с заявлением обращается его представитель</w:t>
      </w:r>
    </w:p>
    <w:p w:rsidR="00DC2172" w:rsidRDefault="00DC2172" w:rsidP="00DC2172">
      <w:pPr>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3) документ, удостоверяющий права (полномочия) представителя заявителя, если с заявлением обращается представитель </w:t>
      </w:r>
    </w:p>
    <w:p w:rsidR="00DC2172" w:rsidRPr="009D06D6" w:rsidRDefault="00DC2172" w:rsidP="009D06D6">
      <w:pPr>
        <w:pStyle w:val="a4"/>
        <w:shd w:val="clear" w:color="auto" w:fill="FFFFFF"/>
        <w:spacing w:before="0" w:beforeAutospacing="0" w:after="0" w:afterAutospacing="0"/>
        <w:ind w:firstLine="540"/>
        <w:jc w:val="both"/>
        <w:rPr>
          <w:color w:val="000000"/>
          <w:sz w:val="28"/>
          <w:szCs w:val="28"/>
        </w:rPr>
      </w:pPr>
      <w:r w:rsidRPr="009D06D6">
        <w:rPr>
          <w:sz w:val="28"/>
          <w:szCs w:val="28"/>
        </w:rPr>
        <w:t xml:space="preserve">2.6.2. </w:t>
      </w:r>
      <w:r w:rsidRPr="009D06D6">
        <w:rPr>
          <w:color w:val="000000"/>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DC2172" w:rsidRPr="00DC2172" w:rsidRDefault="00DC2172" w:rsidP="009D06D6">
      <w:pPr>
        <w:widowControl/>
        <w:autoSpaceDE/>
        <w:autoSpaceDN/>
        <w:adjustRightInd/>
        <w:jc w:val="both"/>
        <w:rPr>
          <w:rFonts w:ascii="Times New Roman" w:hAnsi="Times New Roman" w:cs="Times New Roman"/>
          <w:sz w:val="28"/>
          <w:szCs w:val="28"/>
        </w:rPr>
      </w:pPr>
      <w:r w:rsidRPr="00DC217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C2172" w:rsidRPr="00DC2172" w:rsidRDefault="00DC2172" w:rsidP="009D06D6">
      <w:pPr>
        <w:widowControl/>
        <w:autoSpaceDE/>
        <w:autoSpaceDN/>
        <w:adjustRightInd/>
        <w:jc w:val="both"/>
        <w:rPr>
          <w:rFonts w:ascii="Times New Roman" w:hAnsi="Times New Roman" w:cs="Times New Roman"/>
          <w:sz w:val="28"/>
          <w:szCs w:val="28"/>
        </w:rPr>
      </w:pPr>
      <w:proofErr w:type="gramStart"/>
      <w:r w:rsidRPr="00DC2172">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anchor="dst100010" w:history="1">
        <w:r w:rsidRPr="009D06D6">
          <w:rPr>
            <w:rFonts w:ascii="Times New Roman" w:hAnsi="Times New Roman" w:cs="Times New Roman"/>
            <w:color w:val="1A0DAB"/>
            <w:sz w:val="28"/>
            <w:szCs w:val="28"/>
            <w:u w:val="single"/>
          </w:rPr>
          <w:t>частью 1 статьи 1</w:t>
        </w:r>
      </w:hyperlink>
      <w:r w:rsidR="009D06D6" w:rsidRPr="009D06D6">
        <w:rPr>
          <w:rFonts w:ascii="Times New Roman" w:hAnsi="Times New Roman" w:cs="Times New Roman"/>
          <w:sz w:val="28"/>
          <w:szCs w:val="28"/>
        </w:rPr>
        <w:t xml:space="preserve"> Федерального закона от 27.07.2010г. № 210-ФЗ «Об</w:t>
      </w:r>
      <w:proofErr w:type="gramEnd"/>
      <w:r w:rsidR="009D06D6" w:rsidRPr="009D06D6">
        <w:rPr>
          <w:rFonts w:ascii="Times New Roman" w:hAnsi="Times New Roman" w:cs="Times New Roman"/>
          <w:sz w:val="28"/>
          <w:szCs w:val="28"/>
        </w:rPr>
        <w:t xml:space="preserve"> </w:t>
      </w:r>
      <w:proofErr w:type="gramStart"/>
      <w:r w:rsidR="009D06D6" w:rsidRPr="009D06D6">
        <w:rPr>
          <w:rFonts w:ascii="Times New Roman" w:hAnsi="Times New Roman" w:cs="Times New Roman"/>
          <w:sz w:val="28"/>
          <w:szCs w:val="28"/>
        </w:rPr>
        <w:t xml:space="preserve">организации и представлении государственных и муниципальных услуг», </w:t>
      </w:r>
      <w:r w:rsidRPr="00DC2172">
        <w:rPr>
          <w:rFonts w:ascii="Times New Roman" w:hAnsi="Times New Roman" w:cs="Times New Roman"/>
          <w:sz w:val="28"/>
          <w:szCs w:val="28"/>
        </w:rPr>
        <w:t>государственных и муниципальных услуг, в соответствии с нормативными правовыми </w:t>
      </w:r>
      <w:hyperlink r:id="rId14" w:history="1">
        <w:r w:rsidRPr="009D06D6">
          <w:rPr>
            <w:rFonts w:ascii="Times New Roman" w:hAnsi="Times New Roman" w:cs="Times New Roman"/>
            <w:color w:val="1A0DAB"/>
            <w:sz w:val="28"/>
            <w:szCs w:val="28"/>
            <w:u w:val="single"/>
          </w:rPr>
          <w:t>актами</w:t>
        </w:r>
      </w:hyperlink>
      <w:r w:rsidRPr="00DC2172">
        <w:rPr>
          <w:rFonts w:ascii="Times New Roman" w:hAnsi="Times New Roman" w:cs="Times New Roman"/>
          <w:sz w:val="28"/>
          <w:szCs w:val="28"/>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anchor="dst43" w:history="1">
        <w:r w:rsidRPr="009D06D6">
          <w:rPr>
            <w:rFonts w:ascii="Times New Roman" w:hAnsi="Times New Roman" w:cs="Times New Roman"/>
            <w:color w:val="1A0DAB"/>
            <w:sz w:val="28"/>
            <w:szCs w:val="28"/>
            <w:u w:val="single"/>
          </w:rPr>
          <w:t>частью 6</w:t>
        </w:r>
      </w:hyperlink>
      <w:r w:rsidRPr="00DC2172">
        <w:rPr>
          <w:rFonts w:ascii="Times New Roman" w:hAnsi="Times New Roman" w:cs="Times New Roman"/>
          <w:sz w:val="28"/>
          <w:szCs w:val="28"/>
        </w:rPr>
        <w:t> настоящей статьи перечень документов.</w:t>
      </w:r>
      <w:proofErr w:type="gramEnd"/>
      <w:r w:rsidRPr="00DC2172">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C2172" w:rsidRPr="00DC2172" w:rsidRDefault="00DC2172" w:rsidP="009D06D6">
      <w:pPr>
        <w:widowControl/>
        <w:autoSpaceDE/>
        <w:autoSpaceDN/>
        <w:adjustRightInd/>
        <w:jc w:val="both"/>
        <w:rPr>
          <w:rFonts w:ascii="Times New Roman" w:hAnsi="Times New Roman" w:cs="Times New Roman"/>
          <w:sz w:val="28"/>
          <w:szCs w:val="28"/>
        </w:rPr>
      </w:pPr>
      <w:proofErr w:type="gramStart"/>
      <w:r w:rsidRPr="00DC2172">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st100056" w:history="1">
        <w:r w:rsidRPr="009D06D6">
          <w:rPr>
            <w:rFonts w:ascii="Times New Roman" w:hAnsi="Times New Roman" w:cs="Times New Roman"/>
            <w:color w:val="1A0DAB"/>
            <w:sz w:val="28"/>
            <w:szCs w:val="28"/>
            <w:u w:val="single"/>
          </w:rPr>
          <w:t>части 1 статьи 9</w:t>
        </w:r>
      </w:hyperlink>
      <w:r w:rsidRPr="00DC2172">
        <w:rPr>
          <w:rFonts w:ascii="Times New Roman" w:hAnsi="Times New Roman" w:cs="Times New Roman"/>
          <w:sz w:val="28"/>
          <w:szCs w:val="28"/>
        </w:rPr>
        <w:t> </w:t>
      </w:r>
      <w:r w:rsidR="009D06D6" w:rsidRPr="009D06D6">
        <w:rPr>
          <w:rFonts w:ascii="Times New Roman" w:hAnsi="Times New Roman" w:cs="Times New Roman"/>
          <w:sz w:val="28"/>
          <w:szCs w:val="28"/>
        </w:rPr>
        <w:t>Федерального закона от 27.07.2010г. № 210-ФЗ «Об организации и представлении</w:t>
      </w:r>
      <w:proofErr w:type="gramEnd"/>
      <w:r w:rsidR="009D06D6" w:rsidRPr="009D06D6">
        <w:rPr>
          <w:rFonts w:ascii="Times New Roman" w:hAnsi="Times New Roman" w:cs="Times New Roman"/>
          <w:sz w:val="28"/>
          <w:szCs w:val="28"/>
        </w:rPr>
        <w:t xml:space="preserve"> государственных и муниципальных услуг»</w:t>
      </w:r>
      <w:r w:rsidRPr="00DC2172">
        <w:rPr>
          <w:rFonts w:ascii="Times New Roman" w:hAnsi="Times New Roman" w:cs="Times New Roman"/>
          <w:sz w:val="28"/>
          <w:szCs w:val="28"/>
        </w:rPr>
        <w:t>;</w:t>
      </w:r>
    </w:p>
    <w:p w:rsidR="00DC2172" w:rsidRPr="00DC2172" w:rsidRDefault="00DC2172" w:rsidP="009D06D6">
      <w:pPr>
        <w:widowControl/>
        <w:autoSpaceDE/>
        <w:autoSpaceDN/>
        <w:adjustRightInd/>
        <w:jc w:val="both"/>
        <w:rPr>
          <w:rFonts w:ascii="Times New Roman" w:hAnsi="Times New Roman" w:cs="Times New Roman"/>
          <w:sz w:val="28"/>
          <w:szCs w:val="28"/>
        </w:rPr>
      </w:pPr>
      <w:r w:rsidRPr="00DC2172">
        <w:rPr>
          <w:rFonts w:ascii="Times New Roman" w:hAnsi="Times New Roman" w:cs="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C2172" w:rsidRPr="00DC2172" w:rsidRDefault="00DC2172" w:rsidP="009D06D6">
      <w:pPr>
        <w:widowControl/>
        <w:autoSpaceDE/>
        <w:autoSpaceDN/>
        <w:adjustRightInd/>
        <w:jc w:val="both"/>
        <w:rPr>
          <w:rFonts w:ascii="Times New Roman" w:hAnsi="Times New Roman" w:cs="Times New Roman"/>
          <w:sz w:val="28"/>
          <w:szCs w:val="28"/>
        </w:rPr>
      </w:pPr>
      <w:r w:rsidRPr="00DC2172">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C2172" w:rsidRPr="00DC2172" w:rsidRDefault="00DC2172" w:rsidP="009D06D6">
      <w:pPr>
        <w:widowControl/>
        <w:autoSpaceDE/>
        <w:autoSpaceDN/>
        <w:adjustRightInd/>
        <w:jc w:val="both"/>
        <w:rPr>
          <w:rFonts w:ascii="Times New Roman" w:hAnsi="Times New Roman" w:cs="Times New Roman"/>
          <w:sz w:val="28"/>
          <w:szCs w:val="28"/>
        </w:rPr>
      </w:pPr>
      <w:r w:rsidRPr="00DC2172">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C2172" w:rsidRPr="00DC2172" w:rsidRDefault="00DC2172" w:rsidP="009D06D6">
      <w:pPr>
        <w:widowControl/>
        <w:autoSpaceDE/>
        <w:autoSpaceDN/>
        <w:adjustRightInd/>
        <w:jc w:val="both"/>
        <w:rPr>
          <w:rFonts w:ascii="Times New Roman" w:hAnsi="Times New Roman" w:cs="Times New Roman"/>
          <w:sz w:val="28"/>
          <w:szCs w:val="28"/>
        </w:rPr>
      </w:pPr>
      <w:r w:rsidRPr="00DC217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D06D6" w:rsidRPr="009D06D6" w:rsidRDefault="00DC2172" w:rsidP="009D06D6">
      <w:pPr>
        <w:widowControl/>
        <w:autoSpaceDE/>
        <w:autoSpaceDN/>
        <w:adjustRightInd/>
        <w:jc w:val="both"/>
        <w:rPr>
          <w:rFonts w:ascii="Times New Roman" w:hAnsi="Times New Roman" w:cs="Times New Roman"/>
          <w:sz w:val="28"/>
          <w:szCs w:val="28"/>
        </w:rPr>
      </w:pPr>
      <w:proofErr w:type="gramStart"/>
      <w:r w:rsidRPr="00DC2172">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anchor="dst100352" w:history="1">
        <w:r w:rsidRPr="009D06D6">
          <w:rPr>
            <w:rFonts w:ascii="Times New Roman" w:hAnsi="Times New Roman" w:cs="Times New Roman"/>
            <w:color w:val="1A0DAB"/>
            <w:sz w:val="28"/>
            <w:szCs w:val="28"/>
            <w:u w:val="single"/>
          </w:rPr>
          <w:t>частью 1.1 статьи 16</w:t>
        </w:r>
      </w:hyperlink>
      <w:r w:rsidRPr="00DC2172">
        <w:rPr>
          <w:rFonts w:ascii="Times New Roman" w:hAnsi="Times New Roman" w:cs="Times New Roman"/>
          <w:sz w:val="28"/>
          <w:szCs w:val="28"/>
        </w:rPr>
        <w:t> </w:t>
      </w:r>
      <w:r w:rsidR="009D06D6" w:rsidRPr="009D06D6">
        <w:rPr>
          <w:rFonts w:ascii="Times New Roman" w:hAnsi="Times New Roman" w:cs="Times New Roman"/>
          <w:sz w:val="28"/>
          <w:szCs w:val="28"/>
        </w:rPr>
        <w:t xml:space="preserve">Федерального закона от 27.07.2010г. № 210-ФЗ «Об организации и представлении государственных и муниципальных услуг», </w:t>
      </w:r>
      <w:r w:rsidRPr="00DC2172">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w:t>
      </w:r>
      <w:proofErr w:type="gramEnd"/>
      <w:r w:rsidRPr="00DC2172">
        <w:rPr>
          <w:rFonts w:ascii="Times New Roman" w:hAnsi="Times New Roman" w:cs="Times New Roman"/>
          <w:sz w:val="28"/>
          <w:szCs w:val="28"/>
        </w:rPr>
        <w:t xml:space="preserve"> </w:t>
      </w:r>
      <w:proofErr w:type="gramStart"/>
      <w:r w:rsidRPr="00DC2172">
        <w:rPr>
          <w:rFonts w:ascii="Times New Roman" w:hAnsi="Times New Roman" w:cs="Times New Roman"/>
          <w:sz w:val="28"/>
          <w:szCs w:val="28"/>
        </w:rPr>
        <w:t>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anchor="dst100352" w:history="1">
        <w:r w:rsidRPr="009D06D6">
          <w:rPr>
            <w:rFonts w:ascii="Times New Roman" w:hAnsi="Times New Roman" w:cs="Times New Roman"/>
            <w:color w:val="1A0DAB"/>
            <w:sz w:val="28"/>
            <w:szCs w:val="28"/>
            <w:u w:val="single"/>
          </w:rPr>
          <w:t>частью 1.1 статьи 16</w:t>
        </w:r>
      </w:hyperlink>
      <w:r w:rsidRPr="00DC2172">
        <w:rPr>
          <w:rFonts w:ascii="Times New Roman" w:hAnsi="Times New Roman" w:cs="Times New Roman"/>
          <w:sz w:val="28"/>
          <w:szCs w:val="28"/>
        </w:rPr>
        <w:t> </w:t>
      </w:r>
      <w:r w:rsidR="009D06D6" w:rsidRPr="009D06D6">
        <w:rPr>
          <w:rFonts w:ascii="Times New Roman" w:hAnsi="Times New Roman" w:cs="Times New Roman"/>
          <w:sz w:val="28"/>
          <w:szCs w:val="28"/>
        </w:rPr>
        <w:t>Федерального закона от 27.07.2010г. № 210-ФЗ «Об организации и</w:t>
      </w:r>
      <w:proofErr w:type="gramEnd"/>
      <w:r w:rsidR="009D06D6" w:rsidRPr="009D06D6">
        <w:rPr>
          <w:rFonts w:ascii="Times New Roman" w:hAnsi="Times New Roman" w:cs="Times New Roman"/>
          <w:sz w:val="28"/>
          <w:szCs w:val="28"/>
        </w:rPr>
        <w:t xml:space="preserve"> </w:t>
      </w:r>
      <w:proofErr w:type="gramStart"/>
      <w:r w:rsidR="009D06D6" w:rsidRPr="009D06D6">
        <w:rPr>
          <w:rFonts w:ascii="Times New Roman" w:hAnsi="Times New Roman" w:cs="Times New Roman"/>
          <w:sz w:val="28"/>
          <w:szCs w:val="28"/>
        </w:rPr>
        <w:t>представлении</w:t>
      </w:r>
      <w:proofErr w:type="gramEnd"/>
      <w:r w:rsidR="009D06D6" w:rsidRPr="009D06D6">
        <w:rPr>
          <w:rFonts w:ascii="Times New Roman" w:hAnsi="Times New Roman" w:cs="Times New Roman"/>
          <w:sz w:val="28"/>
          <w:szCs w:val="28"/>
        </w:rPr>
        <w:t xml:space="preserve"> государственных и муниципальных услуг»,  </w:t>
      </w:r>
      <w:r w:rsidRPr="00DC2172">
        <w:rPr>
          <w:rFonts w:ascii="Times New Roman" w:hAnsi="Times New Roman" w:cs="Times New Roman"/>
          <w:sz w:val="28"/>
          <w:szCs w:val="28"/>
        </w:rPr>
        <w:t>уведомляется заявитель, а также приносятся извинения за доставленные неудобства;</w:t>
      </w:r>
    </w:p>
    <w:p w:rsidR="00DC2172" w:rsidRPr="00DC2172" w:rsidRDefault="00DC2172" w:rsidP="009D06D6">
      <w:pPr>
        <w:widowControl/>
        <w:autoSpaceDE/>
        <w:autoSpaceDN/>
        <w:adjustRightInd/>
        <w:jc w:val="both"/>
        <w:rPr>
          <w:rFonts w:ascii="Times New Roman" w:hAnsi="Times New Roman" w:cs="Times New Roman"/>
          <w:sz w:val="28"/>
          <w:szCs w:val="28"/>
        </w:rPr>
      </w:pPr>
      <w:proofErr w:type="gramStart"/>
      <w:r w:rsidRPr="00DC2172">
        <w:rPr>
          <w:rFonts w:ascii="Times New Roman" w:hAnsi="Times New Roman" w:cs="Times New Roman"/>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19" w:anchor="dst359" w:history="1">
        <w:r w:rsidRPr="009D06D6">
          <w:rPr>
            <w:rFonts w:ascii="Times New Roman" w:hAnsi="Times New Roman" w:cs="Times New Roman"/>
            <w:color w:val="1A0DAB"/>
            <w:sz w:val="28"/>
            <w:szCs w:val="28"/>
            <w:u w:val="single"/>
          </w:rPr>
          <w:t>пунктом 7.2 части 1 статьи 16</w:t>
        </w:r>
      </w:hyperlink>
      <w:r w:rsidRPr="00DC2172">
        <w:rPr>
          <w:rFonts w:ascii="Times New Roman" w:hAnsi="Times New Roman" w:cs="Times New Roman"/>
          <w:color w:val="000000"/>
          <w:sz w:val="28"/>
          <w:szCs w:val="28"/>
        </w:rPr>
        <w:t> </w:t>
      </w:r>
      <w:r w:rsidR="009D06D6" w:rsidRPr="009D06D6">
        <w:rPr>
          <w:rFonts w:ascii="Times New Roman" w:hAnsi="Times New Roman" w:cs="Times New Roman"/>
          <w:sz w:val="28"/>
          <w:szCs w:val="28"/>
        </w:rPr>
        <w:t>Федерального закона от 27.07.2010г. № 210-ФЗ «Об организации и представлении государственных и муниципальных услуг»,</w:t>
      </w:r>
      <w:r w:rsidRPr="00DC2172">
        <w:rPr>
          <w:rFonts w:ascii="Times New Roman" w:hAnsi="Times New Roman" w:cs="Times New Roman"/>
          <w:color w:val="000000"/>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w:t>
      </w:r>
      <w:r w:rsidRPr="00DC2172">
        <w:rPr>
          <w:rFonts w:ascii="Times New Roman" w:hAnsi="Times New Roman" w:cs="Times New Roman"/>
          <w:color w:val="000000"/>
          <w:sz w:val="28"/>
          <w:szCs w:val="28"/>
        </w:rPr>
        <w:lastRenderedPageBreak/>
        <w:t>или муниципальной услуги, и иных случаев</w:t>
      </w:r>
      <w:proofErr w:type="gramEnd"/>
      <w:r w:rsidRPr="00DC2172">
        <w:rPr>
          <w:rFonts w:ascii="Times New Roman" w:hAnsi="Times New Roman" w:cs="Times New Roman"/>
          <w:color w:val="000000"/>
          <w:sz w:val="28"/>
          <w:szCs w:val="28"/>
        </w:rPr>
        <w:t xml:space="preserve">, </w:t>
      </w:r>
      <w:proofErr w:type="gramStart"/>
      <w:r w:rsidRPr="00DC2172">
        <w:rPr>
          <w:rFonts w:ascii="Times New Roman" w:hAnsi="Times New Roman" w:cs="Times New Roman"/>
          <w:color w:val="000000"/>
          <w:sz w:val="28"/>
          <w:szCs w:val="28"/>
        </w:rPr>
        <w:t>установленных</w:t>
      </w:r>
      <w:proofErr w:type="gramEnd"/>
      <w:r w:rsidRPr="00DC2172">
        <w:rPr>
          <w:rFonts w:ascii="Times New Roman" w:hAnsi="Times New Roman" w:cs="Times New Roman"/>
          <w:color w:val="000000"/>
          <w:sz w:val="28"/>
          <w:szCs w:val="28"/>
        </w:rPr>
        <w:t xml:space="preserve"> федеральными законами.</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2.7. Перечень оснований для отказа в предоставлении муниципальной услуги:</w:t>
      </w:r>
    </w:p>
    <w:p w:rsidR="00DC2172" w:rsidRDefault="00DC2172" w:rsidP="00DC2172">
      <w:pPr>
        <w:ind w:firstLine="540"/>
        <w:rPr>
          <w:rFonts w:ascii="Times New Roman" w:hAnsi="Times New Roman" w:cs="Times New Roman"/>
          <w:sz w:val="28"/>
          <w:szCs w:val="28"/>
        </w:rPr>
      </w:pPr>
      <w:r>
        <w:rPr>
          <w:rFonts w:ascii="Times New Roman" w:hAnsi="Times New Roman" w:cs="Times New Roman"/>
          <w:sz w:val="28"/>
          <w:szCs w:val="28"/>
        </w:rPr>
        <w:t>1) </w:t>
      </w:r>
      <w:hyperlink r:id="rId20" w:history="1">
        <w:proofErr w:type="gramStart"/>
        <w:r>
          <w:rPr>
            <w:rStyle w:val="a3"/>
            <w:rFonts w:ascii="Times New Roman" w:hAnsi="Times New Roman" w:cs="Times New Roman"/>
            <w:color w:val="auto"/>
            <w:sz w:val="28"/>
            <w:szCs w:val="28"/>
            <w:u w:val="none"/>
          </w:rPr>
          <w:t>заявлени</w:t>
        </w:r>
      </w:hyperlink>
      <w:r>
        <w:rPr>
          <w:rFonts w:ascii="Times New Roman" w:hAnsi="Times New Roman" w:cs="Times New Roman"/>
          <w:sz w:val="28"/>
          <w:szCs w:val="28"/>
        </w:rPr>
        <w:t>е</w:t>
      </w:r>
      <w:proofErr w:type="gramEnd"/>
      <w:r>
        <w:rPr>
          <w:rFonts w:ascii="Times New Roman" w:hAnsi="Times New Roman" w:cs="Times New Roman"/>
          <w:sz w:val="28"/>
          <w:szCs w:val="28"/>
        </w:rPr>
        <w:t xml:space="preserve"> о продлении срока действия разрешения на строительство подано менее чем за шестьдесят дней до истечения срока действия такого разрешения;</w:t>
      </w:r>
    </w:p>
    <w:p w:rsidR="00DC2172" w:rsidRDefault="00DC2172" w:rsidP="00DC2172">
      <w:pPr>
        <w:ind w:firstLine="540"/>
        <w:jc w:val="both"/>
        <w:rPr>
          <w:rFonts w:ascii="Times New Roman" w:hAnsi="Times New Roman" w:cs="Times New Roman"/>
          <w:sz w:val="28"/>
          <w:szCs w:val="28"/>
        </w:rPr>
      </w:pPr>
      <w:r>
        <w:rPr>
          <w:rFonts w:ascii="Times New Roman" w:hAnsi="Times New Roman" w:cs="Times New Roman"/>
          <w:sz w:val="28"/>
          <w:szCs w:val="28"/>
        </w:rPr>
        <w:t xml:space="preserve">2) если строительство, реконструкция, капитальный ремонт объекта капитального строительства не начаты до истечения 60 – дневного срока подачи заявления о продлении срока действия разрешения на строительство. </w:t>
      </w:r>
    </w:p>
    <w:p w:rsidR="00DC2172" w:rsidRDefault="00DC2172" w:rsidP="00DC2172">
      <w:pPr>
        <w:ind w:firstLine="540"/>
        <w:jc w:val="both"/>
        <w:rPr>
          <w:rFonts w:ascii="Times New Roman" w:hAnsi="Times New Roman" w:cs="Times New Roman"/>
          <w:sz w:val="28"/>
          <w:szCs w:val="28"/>
        </w:rPr>
      </w:pPr>
      <w:r>
        <w:rPr>
          <w:rFonts w:ascii="Times New Roman" w:hAnsi="Times New Roman" w:cs="Times New Roman"/>
          <w:sz w:val="28"/>
          <w:szCs w:val="28"/>
        </w:rPr>
        <w:t>3) наличие случаев, предусмотренных статьей 11 Федерального закона от 02.05.2006 №59-ФЗ «О порядке рассмотрения обращений граждан Российской Федерации».</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2.8. Взимание государственной пошлины или иной платы за предоставление муниципальной услуги не предусмотрено.</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2.10. Срок и порядок регистрации запроса заявителя о предоставлении муниципальной услуги:</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делопроизводство, в течение 1 рабочего дня;</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2.11. Требования к местам предоставления муниципальной услуги</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2.11.2.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DC2172" w:rsidRDefault="00DC2172" w:rsidP="009D06D6">
      <w:pPr>
        <w:ind w:firstLine="567"/>
        <w:jc w:val="both"/>
        <w:rPr>
          <w:rFonts w:ascii="Times New Roman" w:hAnsi="Times New Roman" w:cs="Times New Roman"/>
          <w:sz w:val="28"/>
          <w:szCs w:val="28"/>
        </w:rPr>
      </w:pPr>
      <w:r>
        <w:rPr>
          <w:rFonts w:ascii="Times New Roman" w:hAnsi="Times New Roman" w:cs="Times New Roman"/>
          <w:sz w:val="28"/>
          <w:szCs w:val="28"/>
        </w:rPr>
        <w:t xml:space="preserve">2.11.3.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w:t>
      </w:r>
      <w:r>
        <w:rPr>
          <w:rFonts w:ascii="Times New Roman" w:hAnsi="Times New Roman" w:cs="Times New Roman"/>
          <w:sz w:val="28"/>
          <w:szCs w:val="28"/>
        </w:rPr>
        <w:lastRenderedPageBreak/>
        <w:t>доступ инвалидов, в том числе инвалидов-колясочников.</w:t>
      </w:r>
    </w:p>
    <w:p w:rsidR="00DC2172" w:rsidRDefault="00DC2172" w:rsidP="009D06D6">
      <w:pPr>
        <w:ind w:firstLine="567"/>
        <w:jc w:val="both"/>
        <w:rPr>
          <w:rFonts w:ascii="Times New Roman" w:hAnsi="Times New Roman" w:cs="Times New Roman"/>
          <w:sz w:val="28"/>
          <w:szCs w:val="28"/>
        </w:rPr>
      </w:pPr>
      <w:r>
        <w:rPr>
          <w:rFonts w:ascii="Times New Roman" w:hAnsi="Times New Roman" w:cs="Times New Roman"/>
          <w:sz w:val="28"/>
          <w:szCs w:val="28"/>
        </w:rPr>
        <w:t>2.11.4.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 информационными стендами, на которых размещается текстовая информация;</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 стульями и столами для оформления документов.</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 xml:space="preserve">2.11.6.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Pr>
          <w:rFonts w:ascii="Times New Roman" w:hAnsi="Times New Roman" w:cs="Times New Roman"/>
          <w:sz w:val="28"/>
          <w:szCs w:val="28"/>
        </w:rPr>
        <w:t>бэйджами</w:t>
      </w:r>
      <w:proofErr w:type="spellEnd"/>
      <w:r>
        <w:rPr>
          <w:rFonts w:ascii="Times New Roman" w:hAnsi="Times New Roman" w:cs="Times New Roman"/>
          <w:sz w:val="28"/>
          <w:szCs w:val="28"/>
        </w:rPr>
        <w:t xml:space="preserve">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2.12. Показатели доступности и качества муниципальной услуги.</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и качества муниципальной услуги являются:</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 и условий ожидания приема;</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 полное информирование о муниципальной услуге;</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 обоснованность отказов в предоставлении муниципальной услуги;</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 получение муниципальной услуги в формах по выбору заявителя;</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 ресурсное обеспечение исполнения Административного регламента;</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DC2172" w:rsidRDefault="00DC2172" w:rsidP="00DC2172">
      <w:pPr>
        <w:ind w:firstLine="709"/>
        <w:jc w:val="both"/>
        <w:rPr>
          <w:rFonts w:ascii="Times New Roman" w:hAnsi="Times New Roman" w:cs="Times New Roman"/>
          <w:sz w:val="28"/>
          <w:szCs w:val="28"/>
        </w:rPr>
      </w:pPr>
      <w:r>
        <w:rPr>
          <w:rFonts w:ascii="Times New Roman" w:hAnsi="Times New Roman" w:cs="Times New Roman"/>
          <w:sz w:val="28"/>
          <w:szCs w:val="28"/>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2.13.1. Иные требования к предоставлению муниципальной услуги:</w:t>
      </w:r>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Портале;</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для заявителей осуществлять с использованием Портала государственных и муниципальных услуг в </w:t>
      </w:r>
      <w:r>
        <w:rPr>
          <w:rFonts w:ascii="Times New Roman" w:hAnsi="Times New Roman" w:cs="Times New Roman"/>
          <w:sz w:val="28"/>
          <w:szCs w:val="28"/>
        </w:rPr>
        <w:lastRenderedPageBreak/>
        <w:t>информационно-телекоммуникационной сети «Интернет» мониторинг хода предоставления муниципальной услуги.</w:t>
      </w:r>
    </w:p>
    <w:p w:rsidR="00DC2172" w:rsidRDefault="00DC2172" w:rsidP="00DC2172">
      <w:pPr>
        <w:ind w:firstLine="709"/>
        <w:jc w:val="both"/>
        <w:rPr>
          <w:rFonts w:ascii="Times New Roman" w:hAnsi="Times New Roman" w:cs="Times New Roman"/>
          <w:sz w:val="28"/>
          <w:szCs w:val="28"/>
        </w:rPr>
      </w:pPr>
      <w:r>
        <w:rPr>
          <w:rFonts w:ascii="Times New Roman" w:hAnsi="Times New Roman" w:cs="Times New Roman"/>
          <w:sz w:val="28"/>
          <w:szCs w:val="28"/>
        </w:rPr>
        <w:t>2.13.2. </w:t>
      </w:r>
      <w:proofErr w:type="gramStart"/>
      <w:r>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2.14. Особенности предоставления муниципальной услуги в электронной форме.</w:t>
      </w:r>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Формы и виды обращений заявителя:</w:t>
      </w:r>
    </w:p>
    <w:p w:rsidR="00DC2172" w:rsidRDefault="00DC2172" w:rsidP="00DC2172">
      <w:pPr>
        <w:ind w:firstLine="851"/>
        <w:jc w:val="both"/>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2410"/>
        <w:gridCol w:w="1276"/>
        <w:gridCol w:w="992"/>
        <w:gridCol w:w="567"/>
        <w:gridCol w:w="851"/>
        <w:gridCol w:w="2551"/>
        <w:gridCol w:w="1418"/>
      </w:tblGrid>
      <w:tr w:rsidR="00DC2172" w:rsidTr="00DC2172">
        <w:trPr>
          <w:trHeight w:val="1710"/>
        </w:trPr>
        <w:tc>
          <w:tcPr>
            <w:tcW w:w="426" w:type="dxa"/>
            <w:vMerge w:val="restart"/>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Наименование документа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Необходимость предоставления, в следующих случаях</w:t>
            </w:r>
          </w:p>
        </w:tc>
        <w:tc>
          <w:tcPr>
            <w:tcW w:w="2410" w:type="dxa"/>
            <w:gridSpan w:val="3"/>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Личный прием</w:t>
            </w:r>
          </w:p>
        </w:tc>
        <w:tc>
          <w:tcPr>
            <w:tcW w:w="3969" w:type="dxa"/>
            <w:gridSpan w:val="2"/>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Обращение через «Портал государственных и муниципальных услуг Забайкальского края»</w:t>
            </w:r>
          </w:p>
        </w:tc>
      </w:tr>
      <w:tr w:rsidR="00DC2172" w:rsidTr="00DC2172">
        <w:trPr>
          <w:trHeight w:val="1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C2172" w:rsidRDefault="00DC2172">
            <w:pPr>
              <w:widowControl/>
              <w:autoSpaceDE/>
              <w:autoSpaceDN/>
              <w:adjustRightInd/>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C2172" w:rsidRDefault="00DC2172">
            <w:pPr>
              <w:widowControl/>
              <w:autoSpaceDE/>
              <w:autoSpaceDN/>
              <w:adjustRightInd/>
              <w:rPr>
                <w:rFonts w:ascii="Times New Roman" w:hAnsi="Times New Roman" w:cs="Times New Roman"/>
                <w:b/>
                <w:bCs/>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172" w:rsidRDefault="00DC2172">
            <w:pPr>
              <w:widowControl/>
              <w:autoSpaceDE/>
              <w:autoSpaceDN/>
              <w:adjustRightInd/>
              <w:rPr>
                <w:rFonts w:ascii="Times New Roman" w:hAnsi="Times New Roman" w:cs="Times New Roman"/>
                <w:b/>
                <w:bCs/>
                <w:sz w:val="28"/>
                <w:szCs w:val="28"/>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Бумажный вид</w:t>
            </w:r>
          </w:p>
        </w:tc>
        <w:tc>
          <w:tcPr>
            <w:tcW w:w="851"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Электронный вид</w:t>
            </w:r>
          </w:p>
        </w:tc>
        <w:tc>
          <w:tcPr>
            <w:tcW w:w="2551"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Бумажно-электронный вид</w:t>
            </w:r>
          </w:p>
        </w:tc>
        <w:tc>
          <w:tcPr>
            <w:tcW w:w="1418"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Электронный</w:t>
            </w:r>
          </w:p>
          <w:p w:rsidR="00DC2172" w:rsidRDefault="00DC2172">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вид</w:t>
            </w:r>
          </w:p>
        </w:tc>
      </w:tr>
      <w:tr w:rsidR="00DC2172" w:rsidTr="00DC2172">
        <w:trPr>
          <w:trHeight w:val="8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C2172" w:rsidRDefault="00DC2172">
            <w:pPr>
              <w:widowControl/>
              <w:autoSpaceDE/>
              <w:autoSpaceDN/>
              <w:adjustRightInd/>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C2172" w:rsidRDefault="00DC2172">
            <w:pPr>
              <w:widowControl/>
              <w:autoSpaceDE/>
              <w:autoSpaceDN/>
              <w:adjustRightInd/>
              <w:rPr>
                <w:rFonts w:ascii="Times New Roman" w:hAnsi="Times New Roman" w:cs="Times New Roman"/>
                <w:b/>
                <w:bCs/>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172" w:rsidRDefault="00DC2172">
            <w:pPr>
              <w:widowControl/>
              <w:autoSpaceDE/>
              <w:autoSpaceDN/>
              <w:adjustRightInd/>
              <w:rPr>
                <w:rFonts w:ascii="Times New Roman" w:hAnsi="Times New Roman" w:cs="Times New Roman"/>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Вид документа</w:t>
            </w:r>
          </w:p>
        </w:tc>
        <w:tc>
          <w:tcPr>
            <w:tcW w:w="567"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Кол-во</w:t>
            </w:r>
          </w:p>
        </w:tc>
        <w:tc>
          <w:tcPr>
            <w:tcW w:w="851"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Вид документа</w:t>
            </w:r>
          </w:p>
        </w:tc>
        <w:tc>
          <w:tcPr>
            <w:tcW w:w="2551"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Вид документа</w:t>
            </w:r>
          </w:p>
        </w:tc>
        <w:tc>
          <w:tcPr>
            <w:tcW w:w="1418"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Вид документа</w:t>
            </w:r>
          </w:p>
        </w:tc>
      </w:tr>
      <w:tr w:rsidR="00DC2172" w:rsidTr="00DC2172">
        <w:trPr>
          <w:trHeight w:val="872"/>
        </w:trPr>
        <w:tc>
          <w:tcPr>
            <w:tcW w:w="426"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rPr>
                <w:rFonts w:ascii="Times New Roman" w:hAnsi="Times New Roman" w:cs="Times New Roman"/>
                <w:sz w:val="28"/>
                <w:szCs w:val="28"/>
              </w:rPr>
            </w:pPr>
            <w:r>
              <w:rPr>
                <w:rFonts w:ascii="Times New Roman" w:hAnsi="Times New Roman" w:cs="Times New Roman"/>
                <w:sz w:val="28"/>
                <w:szCs w:val="28"/>
              </w:rPr>
              <w:t xml:space="preserve">Заявление (приложение № </w:t>
            </w:r>
            <w:hyperlink r:id="rId21" w:history="1">
              <w:r>
                <w:rPr>
                  <w:rStyle w:val="a3"/>
                  <w:rFonts w:ascii="Times New Roman" w:hAnsi="Times New Roman" w:cs="Times New Roman"/>
                  <w:color w:val="auto"/>
                  <w:sz w:val="28"/>
                  <w:szCs w:val="28"/>
                  <w:u w:val="none"/>
                </w:rPr>
                <w:t>1</w:t>
              </w:r>
            </w:hyperlink>
            <w:r>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rPr>
                <w:rFonts w:ascii="Times New Roman" w:hAnsi="Times New Roman" w:cs="Times New Roman"/>
                <w:sz w:val="28"/>
                <w:szCs w:val="28"/>
              </w:rPr>
            </w:pPr>
            <w:r>
              <w:rPr>
                <w:rFonts w:ascii="Times New Roman" w:hAnsi="Times New Roman" w:cs="Times New Roman"/>
                <w:sz w:val="28"/>
                <w:szCs w:val="28"/>
              </w:rPr>
              <w:t>Обязательно</w:t>
            </w:r>
          </w:p>
        </w:tc>
        <w:tc>
          <w:tcPr>
            <w:tcW w:w="992"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rPr>
                <w:rFonts w:ascii="Times New Roman" w:hAnsi="Times New Roman" w:cs="Times New Roman"/>
                <w:sz w:val="28"/>
                <w:szCs w:val="28"/>
              </w:rPr>
            </w:pPr>
            <w:r>
              <w:rPr>
                <w:rFonts w:ascii="Times New Roman" w:hAnsi="Times New Roman" w:cs="Times New Roman"/>
                <w:sz w:val="28"/>
                <w:szCs w:val="28"/>
              </w:rPr>
              <w:t xml:space="preserve">Оригинал </w:t>
            </w:r>
          </w:p>
        </w:tc>
        <w:tc>
          <w:tcPr>
            <w:tcW w:w="567"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rPr>
                <w:rFonts w:ascii="Times New Roman" w:hAnsi="Times New Roman" w:cs="Times New Roman"/>
                <w:sz w:val="28"/>
                <w:szCs w:val="28"/>
              </w:rPr>
            </w:pPr>
            <w:r>
              <w:rPr>
                <w:rFonts w:ascii="Times New Roman" w:hAnsi="Times New Roman" w:cs="Times New Roman"/>
                <w:sz w:val="28"/>
                <w:szCs w:val="28"/>
              </w:rPr>
              <w:t xml:space="preserve"> Скан-копия документа, сформированного в бумажном виде,  </w:t>
            </w:r>
            <w:proofErr w:type="gramStart"/>
            <w:r>
              <w:rPr>
                <w:rFonts w:ascii="Times New Roman" w:hAnsi="Times New Roman" w:cs="Times New Roman"/>
                <w:sz w:val="28"/>
                <w:szCs w:val="28"/>
              </w:rPr>
              <w:t>заверенная</w:t>
            </w:r>
            <w:proofErr w:type="gramEnd"/>
            <w:r>
              <w:rPr>
                <w:rFonts w:ascii="Times New Roman" w:hAnsi="Times New Roman" w:cs="Times New Roman"/>
                <w:sz w:val="28"/>
                <w:szCs w:val="28"/>
              </w:rPr>
              <w:t xml:space="preserve"> усиленной квалифицированной ЭЦП </w:t>
            </w:r>
          </w:p>
        </w:tc>
        <w:tc>
          <w:tcPr>
            <w:tcW w:w="1418"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rPr>
                <w:rFonts w:ascii="Times New Roman" w:hAnsi="Times New Roman" w:cs="Times New Roman"/>
                <w:sz w:val="28"/>
                <w:szCs w:val="28"/>
              </w:rPr>
            </w:pPr>
            <w:r>
              <w:rPr>
                <w:rFonts w:ascii="Times New Roman" w:hAnsi="Times New Roman" w:cs="Times New Roman"/>
                <w:sz w:val="28"/>
                <w:szCs w:val="28"/>
              </w:rPr>
              <w:t xml:space="preserve"> Документ, подписанный </w:t>
            </w:r>
            <w:proofErr w:type="gramStart"/>
            <w:r>
              <w:rPr>
                <w:rFonts w:ascii="Times New Roman" w:hAnsi="Times New Roman" w:cs="Times New Roman"/>
                <w:sz w:val="28"/>
                <w:szCs w:val="28"/>
              </w:rPr>
              <w:t>усиленной</w:t>
            </w:r>
            <w:proofErr w:type="gramEnd"/>
            <w:r>
              <w:rPr>
                <w:rFonts w:ascii="Times New Roman" w:hAnsi="Times New Roman" w:cs="Times New Roman"/>
                <w:sz w:val="28"/>
                <w:szCs w:val="28"/>
              </w:rPr>
              <w:t xml:space="preserve"> квалифицированной ЭЦП</w:t>
            </w:r>
          </w:p>
        </w:tc>
      </w:tr>
      <w:tr w:rsidR="00DC2172" w:rsidTr="00DC2172">
        <w:trPr>
          <w:trHeight w:val="831"/>
        </w:trPr>
        <w:tc>
          <w:tcPr>
            <w:tcW w:w="426"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t>Разрешение на строительство</w:t>
            </w:r>
          </w:p>
        </w:tc>
        <w:tc>
          <w:tcPr>
            <w:tcW w:w="1276"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t>Обязательно</w:t>
            </w:r>
          </w:p>
        </w:tc>
        <w:tc>
          <w:tcPr>
            <w:tcW w:w="992"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t>Оригинал</w:t>
            </w:r>
          </w:p>
        </w:tc>
        <w:tc>
          <w:tcPr>
            <w:tcW w:w="567"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Скан-копия документа, сформированного </w:t>
            </w:r>
            <w:r>
              <w:rPr>
                <w:rFonts w:ascii="Times New Roman" w:hAnsi="Times New Roman" w:cs="Times New Roman"/>
                <w:sz w:val="28"/>
                <w:szCs w:val="28"/>
              </w:rPr>
              <w:lastRenderedPageBreak/>
              <w:t xml:space="preserve">в бумажном виде,  </w:t>
            </w:r>
            <w:proofErr w:type="gramStart"/>
            <w:r>
              <w:rPr>
                <w:rFonts w:ascii="Times New Roman" w:hAnsi="Times New Roman" w:cs="Times New Roman"/>
                <w:sz w:val="28"/>
                <w:szCs w:val="28"/>
              </w:rPr>
              <w:t>заверенная</w:t>
            </w:r>
            <w:proofErr w:type="gramEnd"/>
            <w:r>
              <w:rPr>
                <w:rFonts w:ascii="Times New Roman" w:hAnsi="Times New Roman" w:cs="Times New Roman"/>
                <w:sz w:val="28"/>
                <w:szCs w:val="28"/>
              </w:rPr>
              <w:t xml:space="preserve">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w:t>
            </w:r>
          </w:p>
        </w:tc>
      </w:tr>
      <w:tr w:rsidR="00DC2172" w:rsidTr="00DC2172">
        <w:trPr>
          <w:trHeight w:val="984"/>
        </w:trPr>
        <w:tc>
          <w:tcPr>
            <w:tcW w:w="426"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2410"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 или представителя заявителя, если с заявлением обращается его представитель</w:t>
            </w:r>
          </w:p>
        </w:tc>
        <w:tc>
          <w:tcPr>
            <w:tcW w:w="1276"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t>Обязательно</w:t>
            </w:r>
          </w:p>
        </w:tc>
        <w:tc>
          <w:tcPr>
            <w:tcW w:w="992"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t>Оригинал</w:t>
            </w:r>
          </w:p>
        </w:tc>
        <w:tc>
          <w:tcPr>
            <w:tcW w:w="567"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t>УЭК</w:t>
            </w:r>
          </w:p>
        </w:tc>
        <w:tc>
          <w:tcPr>
            <w:tcW w:w="2551" w:type="dxa"/>
            <w:tcBorders>
              <w:top w:val="single" w:sz="4" w:space="0" w:color="auto"/>
              <w:left w:val="single" w:sz="4" w:space="0" w:color="auto"/>
              <w:bottom w:val="single" w:sz="4" w:space="0" w:color="auto"/>
              <w:right w:val="single" w:sz="4" w:space="0" w:color="auto"/>
            </w:tcBorders>
          </w:tcPr>
          <w:p w:rsidR="00DC2172" w:rsidRDefault="00DC2172">
            <w:pPr>
              <w:spacing w:line="276" w:lineRule="auto"/>
              <w:jc w:val="both"/>
              <w:rPr>
                <w:rFonts w:ascii="Times New Roman" w:hAnsi="Times New Roman" w:cs="Times New Roman"/>
                <w:sz w:val="28"/>
                <w:szCs w:val="28"/>
              </w:rPr>
            </w:pPr>
          </w:p>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Скан-копия документа, сформированного в бумажном виде,  </w:t>
            </w:r>
            <w:proofErr w:type="gramStart"/>
            <w:r>
              <w:rPr>
                <w:rFonts w:ascii="Times New Roman" w:hAnsi="Times New Roman" w:cs="Times New Roman"/>
                <w:sz w:val="28"/>
                <w:szCs w:val="28"/>
              </w:rPr>
              <w:t>заверенная</w:t>
            </w:r>
            <w:proofErr w:type="gramEnd"/>
            <w:r>
              <w:rPr>
                <w:rFonts w:ascii="Times New Roman" w:hAnsi="Times New Roman" w:cs="Times New Roman"/>
                <w:sz w:val="28"/>
                <w:szCs w:val="28"/>
              </w:rPr>
              <w:t xml:space="preserve">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t> УЭК</w:t>
            </w:r>
          </w:p>
        </w:tc>
      </w:tr>
      <w:tr w:rsidR="00DC2172" w:rsidTr="00DC2172">
        <w:trPr>
          <w:trHeight w:val="1123"/>
        </w:trPr>
        <w:tc>
          <w:tcPr>
            <w:tcW w:w="426"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права (полномочия) представителя заявителя</w:t>
            </w:r>
          </w:p>
        </w:tc>
        <w:tc>
          <w:tcPr>
            <w:tcW w:w="1276"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t>Обязательно</w:t>
            </w:r>
          </w:p>
        </w:tc>
        <w:tc>
          <w:tcPr>
            <w:tcW w:w="992"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t>Оригинал</w:t>
            </w:r>
          </w:p>
        </w:tc>
        <w:tc>
          <w:tcPr>
            <w:tcW w:w="567"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Скан-копия документа, сформированного в бумажном виде,  </w:t>
            </w:r>
            <w:proofErr w:type="gramStart"/>
            <w:r>
              <w:rPr>
                <w:rFonts w:ascii="Times New Roman" w:hAnsi="Times New Roman" w:cs="Times New Roman"/>
                <w:sz w:val="28"/>
                <w:szCs w:val="28"/>
              </w:rPr>
              <w:t>заверенная</w:t>
            </w:r>
            <w:proofErr w:type="gramEnd"/>
            <w:r>
              <w:rPr>
                <w:rFonts w:ascii="Times New Roman" w:hAnsi="Times New Roman" w:cs="Times New Roman"/>
                <w:sz w:val="28"/>
                <w:szCs w:val="28"/>
              </w:rPr>
              <w:t xml:space="preserve">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DC2172" w:rsidRDefault="00DC217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Документ, подписанный </w:t>
            </w:r>
            <w:proofErr w:type="gramStart"/>
            <w:r>
              <w:rPr>
                <w:rFonts w:ascii="Times New Roman" w:hAnsi="Times New Roman" w:cs="Times New Roman"/>
                <w:sz w:val="28"/>
                <w:szCs w:val="28"/>
              </w:rPr>
              <w:t>усиленной</w:t>
            </w:r>
            <w:proofErr w:type="gramEnd"/>
            <w:r>
              <w:rPr>
                <w:rFonts w:ascii="Times New Roman" w:hAnsi="Times New Roman" w:cs="Times New Roman"/>
                <w:sz w:val="28"/>
                <w:szCs w:val="28"/>
              </w:rPr>
              <w:t xml:space="preserve"> квалифицированной ЭЦП</w:t>
            </w:r>
          </w:p>
        </w:tc>
      </w:tr>
    </w:tbl>
    <w:p w:rsidR="00DC2172" w:rsidRDefault="00DC2172" w:rsidP="00DC2172">
      <w:pPr>
        <w:ind w:firstLine="567"/>
        <w:jc w:val="both"/>
        <w:rPr>
          <w:rFonts w:ascii="Times New Roman" w:hAnsi="Times New Roman" w:cs="Times New Roman"/>
          <w:sz w:val="28"/>
          <w:szCs w:val="28"/>
        </w:rPr>
      </w:pPr>
    </w:p>
    <w:p w:rsidR="00DC2172" w:rsidRDefault="00DC2172" w:rsidP="00DC2172">
      <w:pPr>
        <w:pStyle w:val="1"/>
        <w:keepNext/>
        <w:ind w:firstLine="567"/>
        <w:jc w:val="center"/>
        <w:rPr>
          <w:rFonts w:ascii="Times New Roman" w:hAnsi="Times New Roman" w:cs="Times New Roman"/>
          <w:b/>
          <w:bCs/>
          <w:kern w:val="32"/>
          <w:sz w:val="28"/>
          <w:szCs w:val="28"/>
        </w:rPr>
      </w:pPr>
      <w:r>
        <w:rPr>
          <w:rFonts w:ascii="Times New Roman" w:hAnsi="Times New Roman" w:cs="Times New Roman"/>
          <w:b/>
          <w:bCs/>
          <w:kern w:val="32"/>
          <w:sz w:val="28"/>
          <w:szCs w:val="28"/>
        </w:rPr>
        <w:t>3. Состав, последовательность и сроки выполнения</w:t>
      </w:r>
    </w:p>
    <w:p w:rsidR="00DC2172" w:rsidRDefault="00DC2172" w:rsidP="00DC2172">
      <w:pPr>
        <w:pStyle w:val="1"/>
        <w:keepNext/>
        <w:ind w:firstLine="567"/>
        <w:jc w:val="center"/>
        <w:rPr>
          <w:rFonts w:ascii="Times New Roman" w:hAnsi="Times New Roman" w:cs="Times New Roman"/>
          <w:b/>
          <w:bCs/>
          <w:kern w:val="32"/>
          <w:sz w:val="28"/>
          <w:szCs w:val="28"/>
        </w:rPr>
      </w:pPr>
      <w:r>
        <w:rPr>
          <w:rFonts w:ascii="Times New Roman" w:hAnsi="Times New Roman" w:cs="Times New Roman"/>
          <w:b/>
          <w:bCs/>
          <w:kern w:val="32"/>
          <w:sz w:val="28"/>
          <w:szCs w:val="28"/>
        </w:rPr>
        <w:t>административных процедур, требования к порядку их выполнения</w:t>
      </w:r>
    </w:p>
    <w:p w:rsidR="00DC2172" w:rsidRDefault="00DC2172" w:rsidP="00DC2172">
      <w:pPr>
        <w:ind w:firstLine="567"/>
        <w:jc w:val="both"/>
        <w:rPr>
          <w:rFonts w:ascii="Times New Roman" w:hAnsi="Times New Roman" w:cs="Times New Roman"/>
          <w:sz w:val="28"/>
          <w:szCs w:val="28"/>
        </w:rPr>
      </w:pP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3.1.Административные действия (процедуры) при предоставлении муниципальной услуги:</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и документов, представленных заявителем;</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4) продление срока действия разрешения на строительство (подготовка уведомление об отказе в продлении срока действия разрешения на строительство);</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5) выдача разрешения на строительство с отметкой о продлении срока его действия (направление уведомления об отказе в предоставлении услуги)</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w:t>
      </w:r>
      <w:r>
        <w:rPr>
          <w:rFonts w:ascii="Times New Roman" w:hAnsi="Times New Roman" w:cs="Times New Roman"/>
          <w:b/>
          <w:bCs/>
          <w:sz w:val="28"/>
          <w:szCs w:val="28"/>
        </w:rPr>
        <w:t xml:space="preserve"> </w:t>
      </w:r>
      <w:r>
        <w:rPr>
          <w:rFonts w:ascii="Times New Roman" w:hAnsi="Times New Roman" w:cs="Times New Roman"/>
          <w:sz w:val="28"/>
          <w:szCs w:val="28"/>
        </w:rPr>
        <w:t>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3.2.1.Специалист Исполнителя принимает и регистрирует заявление и документы, представленные заявителем в день их поступления.</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3.2.2. В процессе приема документов специалистом Исполнителя осуществляется проверка наличия всех документов, указанных в заявлении.</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3.2.3. При наличии оснований предусмотренных пунктом 2.7. специалист, ответственный за делопроизводство, возвращает заявителю поданное им заявление без рассмотрения с письменным уведомлением, в котором указываются причины возврата.</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3.2.4.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Электронное сообщение о приеме заявления к рассмотрению должно содержать информацию:</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о сроках рассмотрения заявления;</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о необходимости в течение 5 дней со дня получения данного сообщения направления прилагаемых к заявлению документов в бумажном виде.</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3.2.5. Глава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bCs/>
          <w:sz w:val="28"/>
          <w:szCs w:val="28"/>
        </w:rPr>
        <w:t xml:space="preserve">» </w:t>
      </w:r>
      <w:r>
        <w:rPr>
          <w:rFonts w:ascii="Times New Roman" w:hAnsi="Times New Roman" w:cs="Times New Roman"/>
          <w:sz w:val="28"/>
          <w:szCs w:val="28"/>
        </w:rPr>
        <w:t>назначает ответственного специалиста за проведение экспертизы представленных документов и в течение одного дня направляет ему комплект документов.</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3.3.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3.3.1.Ответственный сотрудник в течение трех дней:</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проводит анализ представленных документов;</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 xml:space="preserve">3.4. Продление срока действия разрешения на строительство </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подготовка уведомление об отказе в продлении срока действия разрешения на строительство)</w:t>
      </w:r>
    </w:p>
    <w:p w:rsidR="00DC2172" w:rsidRDefault="00DC2172" w:rsidP="00DC2172">
      <w:pPr>
        <w:suppressAutoHyphens/>
        <w:ind w:firstLine="567"/>
        <w:jc w:val="both"/>
        <w:rPr>
          <w:rFonts w:ascii="Times New Roman" w:hAnsi="Times New Roman" w:cs="Times New Roman"/>
          <w:sz w:val="28"/>
          <w:szCs w:val="28"/>
        </w:rPr>
      </w:pPr>
      <w:r>
        <w:rPr>
          <w:rFonts w:ascii="Times New Roman" w:hAnsi="Times New Roman" w:cs="Times New Roman"/>
          <w:sz w:val="28"/>
          <w:szCs w:val="28"/>
        </w:rPr>
        <w:lastRenderedPageBreak/>
        <w:t>3.4.1.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продлении срока действия разрешения на строительство и направляет руководителю для подписания.</w:t>
      </w:r>
    </w:p>
    <w:p w:rsidR="00DC2172" w:rsidRDefault="00DC2172" w:rsidP="00DC217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3.4.2. В случае отсутствия оснований для отказа в предоставлении муниципальной услуги специалист Исполнителя направляет Главе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bCs/>
          <w:sz w:val="28"/>
          <w:szCs w:val="28"/>
        </w:rPr>
        <w:t xml:space="preserve">», </w:t>
      </w:r>
      <w:r>
        <w:rPr>
          <w:rFonts w:ascii="Times New Roman" w:hAnsi="Times New Roman" w:cs="Times New Roman"/>
          <w:sz w:val="28"/>
          <w:szCs w:val="28"/>
        </w:rPr>
        <w:t>представленное заявителем разрешение на строительство для внесения записи о продлении срока его действия.</w:t>
      </w:r>
    </w:p>
    <w:p w:rsidR="00DC2172" w:rsidRDefault="00DC2172" w:rsidP="00DC217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3.4.3. Глава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bCs/>
          <w:sz w:val="28"/>
          <w:szCs w:val="28"/>
        </w:rPr>
        <w:t xml:space="preserve">» </w:t>
      </w:r>
      <w:r>
        <w:rPr>
          <w:rFonts w:ascii="Times New Roman" w:hAnsi="Times New Roman" w:cs="Times New Roman"/>
          <w:sz w:val="28"/>
          <w:szCs w:val="28"/>
        </w:rPr>
        <w:t xml:space="preserve">подписывает уведомление об отказе в предоставлении услуги либо вносит запись в разрешение на строительство о продлении срока его действия. </w:t>
      </w:r>
    </w:p>
    <w:p w:rsidR="00DC2172" w:rsidRDefault="00DC2172" w:rsidP="00DC217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Процедуры, устанавливаемые настоящим пунктом, осуществляются в течение не более одного дня с момента окончания предыдущей процедуры.</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w:t>
      </w:r>
      <w:proofErr w:type="gramEnd"/>
      <w:r>
        <w:rPr>
          <w:rFonts w:ascii="Times New Roman" w:hAnsi="Times New Roman" w:cs="Times New Roman"/>
          <w:sz w:val="28"/>
          <w:szCs w:val="28"/>
        </w:rPr>
        <w:t xml:space="preserve"> сообщение.</w:t>
      </w:r>
    </w:p>
    <w:p w:rsidR="00DC2172" w:rsidRDefault="00DC2172" w:rsidP="00DC217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3.6. Выдача разрешения на строительство с отметкой о продлении срока его действия (направление уведомления об отказе в предоставлении услуги)</w:t>
      </w:r>
    </w:p>
    <w:p w:rsidR="00DC2172" w:rsidRDefault="00DC2172" w:rsidP="00DC217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3.6.1. Выдача заявителю разрешения на строительство с отметкой о продлении срока его действия (направление уведомление об отказе в выдаче градостроительного плана земельного участка) осуществляется специалистом Исполнителя, ответственном за делопроизводство.</w:t>
      </w:r>
    </w:p>
    <w:p w:rsidR="00DC2172" w:rsidRDefault="00DC2172" w:rsidP="00DC2172">
      <w:pPr>
        <w:ind w:firstLine="709"/>
        <w:jc w:val="both"/>
        <w:rPr>
          <w:rFonts w:ascii="Times New Roman" w:hAnsi="Times New Roman" w:cs="Times New Roman"/>
          <w:sz w:val="28"/>
          <w:szCs w:val="28"/>
        </w:rPr>
      </w:pPr>
      <w:r>
        <w:rPr>
          <w:rFonts w:ascii="Times New Roman" w:hAnsi="Times New Roman" w:cs="Times New Roman"/>
          <w:sz w:val="28"/>
          <w:szCs w:val="28"/>
        </w:rPr>
        <w:t>3.6.2. Специалист Исполнителя, ответственный за делопроизводство извещает заявителя о принятом решении и выдает заявителю разрешения на строительство с отметкой о продлении срока его действия либо уведомление об отказе в оказании муниципальной услуги. Уведомление об отказе в оказании муниципальной услуги может направляться по почте.</w:t>
      </w:r>
    </w:p>
    <w:p w:rsidR="00DC2172" w:rsidRDefault="00DC2172" w:rsidP="00DC2172">
      <w:pPr>
        <w:suppressAutoHyphens/>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Процедура, устанавливаемая настоящим пунктом, осуществляется:</w:t>
      </w:r>
    </w:p>
    <w:p w:rsidR="00DC2172" w:rsidRDefault="00DC2172" w:rsidP="00DC2172">
      <w:pPr>
        <w:suppressAutoHyphens/>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в течение 15 минут - в случае личного прибытия заявителя;</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в течение одного дня с момента окончания процедуры, предусмотренной пунктом 3.4 настоящего административного регламента, в случае направления ответа по почте письмом</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 xml:space="preserve">3.7. Блок-схема предоставления муниципальной услуги изложена в </w:t>
      </w:r>
      <w:r>
        <w:rPr>
          <w:rFonts w:ascii="Times New Roman" w:hAnsi="Times New Roman" w:cs="Times New Roman"/>
          <w:b/>
          <w:bCs/>
          <w:sz w:val="28"/>
          <w:szCs w:val="28"/>
        </w:rPr>
        <w:t>приложениях №</w:t>
      </w:r>
      <w:r>
        <w:rPr>
          <w:rFonts w:ascii="Times New Roman" w:hAnsi="Times New Roman" w:cs="Times New Roman"/>
          <w:sz w:val="28"/>
          <w:szCs w:val="28"/>
        </w:rPr>
        <w:t> </w:t>
      </w:r>
      <w:r>
        <w:rPr>
          <w:rFonts w:ascii="Times New Roman" w:hAnsi="Times New Roman" w:cs="Times New Roman"/>
          <w:b/>
          <w:bCs/>
          <w:sz w:val="28"/>
          <w:szCs w:val="28"/>
        </w:rPr>
        <w:t>2</w:t>
      </w:r>
      <w:r>
        <w:rPr>
          <w:rFonts w:ascii="Times New Roman" w:hAnsi="Times New Roman" w:cs="Times New Roman"/>
          <w:sz w:val="28"/>
          <w:szCs w:val="28"/>
        </w:rPr>
        <w:t xml:space="preserve"> к Административному регламенту.</w:t>
      </w:r>
    </w:p>
    <w:p w:rsidR="00DC2172" w:rsidRDefault="00DC2172" w:rsidP="00DC2172">
      <w:pPr>
        <w:ind w:firstLine="567"/>
        <w:jc w:val="both"/>
        <w:rPr>
          <w:rFonts w:ascii="Times New Roman" w:hAnsi="Times New Roman" w:cs="Times New Roman"/>
          <w:sz w:val="28"/>
          <w:szCs w:val="28"/>
        </w:rPr>
      </w:pPr>
    </w:p>
    <w:p w:rsidR="00DC2172" w:rsidRDefault="00DC2172" w:rsidP="00DC2172">
      <w:pPr>
        <w:pStyle w:val="1"/>
        <w:keepNext/>
        <w:ind w:firstLine="567"/>
        <w:jc w:val="center"/>
        <w:rPr>
          <w:rFonts w:ascii="Times New Roman" w:hAnsi="Times New Roman" w:cs="Times New Roman"/>
          <w:b/>
          <w:bCs/>
          <w:kern w:val="32"/>
          <w:sz w:val="28"/>
          <w:szCs w:val="28"/>
        </w:rPr>
      </w:pPr>
      <w:r>
        <w:rPr>
          <w:rFonts w:ascii="Times New Roman" w:hAnsi="Times New Roman" w:cs="Times New Roman"/>
          <w:b/>
          <w:bCs/>
          <w:kern w:val="32"/>
          <w:sz w:val="28"/>
          <w:szCs w:val="28"/>
        </w:rPr>
        <w:t xml:space="preserve">4. Формы </w:t>
      </w:r>
      <w:proofErr w:type="gramStart"/>
      <w:r>
        <w:rPr>
          <w:rFonts w:ascii="Times New Roman" w:hAnsi="Times New Roman" w:cs="Times New Roman"/>
          <w:b/>
          <w:bCs/>
          <w:kern w:val="32"/>
          <w:sz w:val="28"/>
          <w:szCs w:val="28"/>
        </w:rPr>
        <w:t>контроля за</w:t>
      </w:r>
      <w:proofErr w:type="gramEnd"/>
      <w:r>
        <w:rPr>
          <w:rFonts w:ascii="Times New Roman" w:hAnsi="Times New Roman" w:cs="Times New Roman"/>
          <w:b/>
          <w:bCs/>
          <w:kern w:val="32"/>
          <w:sz w:val="28"/>
          <w:szCs w:val="28"/>
        </w:rPr>
        <w:t xml:space="preserve"> исполнением Административного регламента</w:t>
      </w:r>
    </w:p>
    <w:p w:rsidR="00DC2172" w:rsidRDefault="00DC2172" w:rsidP="00DC2172">
      <w:pPr>
        <w:ind w:firstLine="567"/>
        <w:jc w:val="both"/>
        <w:rPr>
          <w:rFonts w:ascii="Times New Roman" w:hAnsi="Times New Roman" w:cs="Times New Roman"/>
          <w:sz w:val="28"/>
          <w:szCs w:val="28"/>
        </w:rPr>
      </w:pP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 xml:space="preserve">4.1. За предоставлением муниципальной услуги осуществляется </w:t>
      </w:r>
      <w:r>
        <w:rPr>
          <w:rFonts w:ascii="Times New Roman" w:hAnsi="Times New Roman" w:cs="Times New Roman"/>
          <w:sz w:val="28"/>
          <w:szCs w:val="28"/>
        </w:rPr>
        <w:lastRenderedPageBreak/>
        <w:t>текущий (плановый и внеплановый) контроль.</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4.1.1. 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4.1.2. 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Главой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bCs/>
          <w:sz w:val="28"/>
          <w:szCs w:val="28"/>
        </w:rPr>
        <w:t>»</w:t>
      </w:r>
      <w:r>
        <w:rPr>
          <w:rFonts w:ascii="Times New Roman" w:hAnsi="Times New Roman" w:cs="Times New Roman"/>
          <w:sz w:val="28"/>
          <w:szCs w:val="28"/>
        </w:rPr>
        <w:t>.</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DC2172" w:rsidRDefault="00DC2172" w:rsidP="00DC2172">
      <w:pPr>
        <w:ind w:firstLine="567"/>
        <w:jc w:val="both"/>
        <w:rPr>
          <w:rFonts w:ascii="Times New Roman" w:hAnsi="Times New Roman" w:cs="Times New Roman"/>
          <w:sz w:val="28"/>
          <w:szCs w:val="28"/>
        </w:rPr>
      </w:pPr>
      <w:r>
        <w:rPr>
          <w:rFonts w:ascii="Times New Roman" w:hAnsi="Times New Roman" w:cs="Times New Roman"/>
          <w:sz w:val="28"/>
          <w:szCs w:val="28"/>
        </w:rPr>
        <w:t xml:space="preserve">4.3. Граждане, их объединения и организации вправе осуществлять в установленном порядке 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w:t>
      </w:r>
    </w:p>
    <w:p w:rsidR="00DC2172" w:rsidRDefault="00DC2172" w:rsidP="00DC2172">
      <w:pPr>
        <w:ind w:firstLine="567"/>
        <w:jc w:val="both"/>
        <w:rPr>
          <w:rFonts w:ascii="Times New Roman" w:hAnsi="Times New Roman" w:cs="Times New Roman"/>
          <w:sz w:val="28"/>
          <w:szCs w:val="28"/>
        </w:rPr>
      </w:pPr>
    </w:p>
    <w:p w:rsidR="00DC2172" w:rsidRDefault="00DC2172" w:rsidP="00DC2172">
      <w:pPr>
        <w:pStyle w:val="1"/>
        <w:keepNext/>
        <w:ind w:firstLine="720"/>
        <w:jc w:val="center"/>
        <w:rPr>
          <w:rFonts w:ascii="Times New Roman" w:hAnsi="Times New Roman" w:cs="Times New Roman"/>
          <w:b/>
          <w:bCs/>
          <w:kern w:val="32"/>
          <w:sz w:val="28"/>
          <w:szCs w:val="28"/>
        </w:rPr>
      </w:pPr>
      <w:r>
        <w:rPr>
          <w:rFonts w:ascii="Times New Roman" w:hAnsi="Times New Roman" w:cs="Times New Roman"/>
          <w:b/>
          <w:bCs/>
          <w:kern w:val="32"/>
          <w:sz w:val="28"/>
          <w:szCs w:val="28"/>
        </w:rPr>
        <w:t>5. Досудебный (внесудебный) порядок обжалования</w:t>
      </w:r>
    </w:p>
    <w:p w:rsidR="00DC2172" w:rsidRDefault="00DC2172" w:rsidP="00DC2172">
      <w:pPr>
        <w:pStyle w:val="1"/>
        <w:keepNext/>
        <w:ind w:firstLine="720"/>
        <w:jc w:val="center"/>
        <w:rPr>
          <w:rFonts w:ascii="Times New Roman" w:hAnsi="Times New Roman" w:cs="Times New Roman"/>
          <w:b/>
          <w:bCs/>
          <w:kern w:val="32"/>
          <w:sz w:val="28"/>
          <w:szCs w:val="28"/>
        </w:rPr>
      </w:pPr>
      <w:r>
        <w:rPr>
          <w:rFonts w:ascii="Times New Roman" w:hAnsi="Times New Roman" w:cs="Times New Roman"/>
          <w:b/>
          <w:bCs/>
          <w:kern w:val="32"/>
          <w:sz w:val="28"/>
          <w:szCs w:val="28"/>
        </w:rPr>
        <w:t>решений и действий (бездействия) Исполнителя, а также</w:t>
      </w:r>
    </w:p>
    <w:p w:rsidR="00DC2172" w:rsidRDefault="00DC2172" w:rsidP="00DC2172">
      <w:pPr>
        <w:pStyle w:val="1"/>
        <w:keepNext/>
        <w:ind w:firstLine="720"/>
        <w:jc w:val="center"/>
        <w:rPr>
          <w:rFonts w:ascii="Times New Roman" w:hAnsi="Times New Roman" w:cs="Times New Roman"/>
          <w:b/>
          <w:bCs/>
          <w:kern w:val="32"/>
          <w:sz w:val="28"/>
          <w:szCs w:val="28"/>
        </w:rPr>
      </w:pPr>
      <w:r>
        <w:rPr>
          <w:rFonts w:ascii="Times New Roman" w:hAnsi="Times New Roman" w:cs="Times New Roman"/>
          <w:b/>
          <w:bCs/>
          <w:kern w:val="32"/>
          <w:sz w:val="28"/>
          <w:szCs w:val="28"/>
        </w:rPr>
        <w:t>его должностных лиц, муниципальных служащих</w:t>
      </w:r>
    </w:p>
    <w:p w:rsidR="00DC2172" w:rsidRDefault="00DC2172" w:rsidP="00DC2172">
      <w:pPr>
        <w:ind w:firstLine="720"/>
        <w:jc w:val="center"/>
        <w:rPr>
          <w:rFonts w:ascii="Times New Roman" w:hAnsi="Times New Roman" w:cs="Times New Roman"/>
          <w:sz w:val="28"/>
          <w:szCs w:val="28"/>
        </w:rPr>
      </w:pPr>
    </w:p>
    <w:p w:rsidR="00DC2172" w:rsidRDefault="00DC2172" w:rsidP="00DC2172">
      <w:pPr>
        <w:ind w:firstLine="708"/>
        <w:jc w:val="both"/>
        <w:rPr>
          <w:rFonts w:ascii="Times New Roman" w:hAnsi="Times New Roman" w:cs="Times New Roman"/>
          <w:sz w:val="28"/>
          <w:szCs w:val="28"/>
        </w:rPr>
      </w:pPr>
      <w:r>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DC2172" w:rsidRDefault="00DC2172" w:rsidP="00DC2172">
      <w:pPr>
        <w:ind w:firstLine="720"/>
        <w:rPr>
          <w:rFonts w:ascii="Times New Roman" w:hAnsi="Times New Roman" w:cs="Times New Roman"/>
          <w:sz w:val="28"/>
          <w:szCs w:val="28"/>
        </w:rPr>
      </w:pPr>
      <w:r>
        <w:rPr>
          <w:rFonts w:ascii="Times New Roman" w:hAnsi="Times New Roman" w:cs="Times New Roman"/>
          <w:sz w:val="28"/>
          <w:szCs w:val="28"/>
        </w:rPr>
        <w:t>5.2. Предмет жалобы</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w:t>
      </w:r>
      <w:r w:rsidR="002B27B7">
        <w:rPr>
          <w:rFonts w:ascii="Times New Roman" w:hAnsi="Times New Roman" w:cs="Times New Roman"/>
          <w:sz w:val="28"/>
          <w:szCs w:val="28"/>
        </w:rPr>
        <w:t>,</w:t>
      </w:r>
      <w:r>
        <w:rPr>
          <w:rFonts w:ascii="Times New Roman" w:hAnsi="Times New Roman" w:cs="Times New Roman"/>
          <w:sz w:val="28"/>
          <w:szCs w:val="28"/>
        </w:rPr>
        <w:t xml:space="preserve"> в том числе в следующих случаях:</w:t>
      </w:r>
    </w:p>
    <w:p w:rsidR="002B27B7" w:rsidRPr="00723A75" w:rsidRDefault="002B27B7" w:rsidP="00723A75">
      <w:pPr>
        <w:widowControl/>
        <w:shd w:val="clear" w:color="auto" w:fill="FFFFFF"/>
        <w:autoSpaceDE/>
        <w:autoSpaceDN/>
        <w:adjustRightInd/>
        <w:spacing w:before="210"/>
        <w:jc w:val="both"/>
        <w:rPr>
          <w:rFonts w:ascii="Times New Roman" w:hAnsi="Times New Roman" w:cs="Times New Roman"/>
          <w:sz w:val="28"/>
          <w:szCs w:val="28"/>
        </w:rPr>
      </w:pPr>
      <w:r w:rsidRPr="00723A75">
        <w:rPr>
          <w:rFonts w:ascii="Times New Roman" w:hAnsi="Times New Roman" w:cs="Times New Roman"/>
          <w:sz w:val="28"/>
          <w:szCs w:val="28"/>
        </w:rPr>
        <w:t>1) нарушение срока регистрации запроса о предоставлении государственной или муниципальной услуги, запроса, указанного в </w:t>
      </w:r>
      <w:hyperlink r:id="rId22" w:anchor="dst244" w:history="1">
        <w:r w:rsidRPr="00723A75">
          <w:rPr>
            <w:rFonts w:ascii="Times New Roman" w:hAnsi="Times New Roman" w:cs="Times New Roman"/>
            <w:sz w:val="28"/>
            <w:szCs w:val="28"/>
          </w:rPr>
          <w:t>статье 15.1</w:t>
        </w:r>
      </w:hyperlink>
      <w:r w:rsidRPr="00723A75">
        <w:rPr>
          <w:rFonts w:ascii="Times New Roman" w:hAnsi="Times New Roman" w:cs="Times New Roman"/>
          <w:sz w:val="28"/>
          <w:szCs w:val="28"/>
        </w:rPr>
        <w:t xml:space="preserve"> Федерального </w:t>
      </w:r>
      <w:r w:rsidRPr="00723A75">
        <w:rPr>
          <w:rFonts w:ascii="Times New Roman" w:hAnsi="Times New Roman" w:cs="Times New Roman"/>
          <w:sz w:val="28"/>
          <w:szCs w:val="28"/>
        </w:rPr>
        <w:lastRenderedPageBreak/>
        <w:t>закона от 27.07.2010г. № 210-ФЗ «Об организации и представлении государственных и муниципальных услуг»;</w:t>
      </w:r>
    </w:p>
    <w:p w:rsidR="002B27B7" w:rsidRPr="00723A75" w:rsidRDefault="002B27B7" w:rsidP="00723A75">
      <w:pPr>
        <w:widowControl/>
        <w:autoSpaceDE/>
        <w:autoSpaceDN/>
        <w:adjustRightInd/>
        <w:jc w:val="both"/>
        <w:rPr>
          <w:rFonts w:ascii="Times New Roman" w:hAnsi="Times New Roman" w:cs="Times New Roman"/>
          <w:sz w:val="28"/>
          <w:szCs w:val="28"/>
        </w:rPr>
      </w:pPr>
      <w:r w:rsidRPr="00723A75">
        <w:rPr>
          <w:rFonts w:ascii="Times New Roman" w:hAnsi="Times New Roman" w:cs="Times New Roman"/>
          <w:sz w:val="28"/>
          <w:szCs w:val="28"/>
        </w:rPr>
        <w:t>2) нарушение срока предоставления государственной или муниципальной услуги;</w:t>
      </w:r>
    </w:p>
    <w:p w:rsidR="002B27B7" w:rsidRPr="00723A75" w:rsidRDefault="002B27B7" w:rsidP="00723A75">
      <w:pPr>
        <w:widowControl/>
        <w:autoSpaceDE/>
        <w:autoSpaceDN/>
        <w:adjustRightInd/>
        <w:jc w:val="both"/>
        <w:rPr>
          <w:rFonts w:ascii="Times New Roman" w:hAnsi="Times New Roman" w:cs="Times New Roman"/>
          <w:sz w:val="28"/>
          <w:szCs w:val="28"/>
        </w:rPr>
      </w:pPr>
      <w:r w:rsidRPr="00723A7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B27B7" w:rsidRPr="00723A75" w:rsidRDefault="002B27B7" w:rsidP="00723A75">
      <w:pPr>
        <w:widowControl/>
        <w:autoSpaceDE/>
        <w:autoSpaceDN/>
        <w:adjustRightInd/>
        <w:jc w:val="both"/>
        <w:rPr>
          <w:rFonts w:ascii="Times New Roman" w:hAnsi="Times New Roman" w:cs="Times New Roman"/>
          <w:sz w:val="28"/>
          <w:szCs w:val="28"/>
        </w:rPr>
      </w:pPr>
      <w:r w:rsidRPr="00723A7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B27B7" w:rsidRPr="00723A75" w:rsidRDefault="002B27B7" w:rsidP="00723A75">
      <w:pPr>
        <w:widowControl/>
        <w:autoSpaceDE/>
        <w:autoSpaceDN/>
        <w:adjustRightInd/>
        <w:jc w:val="both"/>
        <w:rPr>
          <w:rFonts w:ascii="Times New Roman" w:hAnsi="Times New Roman" w:cs="Times New Roman"/>
          <w:sz w:val="28"/>
          <w:szCs w:val="28"/>
        </w:rPr>
      </w:pPr>
      <w:proofErr w:type="gramStart"/>
      <w:r w:rsidRPr="00723A75">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B27B7" w:rsidRPr="00723A75" w:rsidRDefault="002B27B7" w:rsidP="00723A75">
      <w:pPr>
        <w:widowControl/>
        <w:autoSpaceDE/>
        <w:autoSpaceDN/>
        <w:adjustRightInd/>
        <w:jc w:val="both"/>
        <w:rPr>
          <w:rFonts w:ascii="Times New Roman" w:hAnsi="Times New Roman" w:cs="Times New Roman"/>
          <w:sz w:val="28"/>
          <w:szCs w:val="28"/>
        </w:rPr>
      </w:pPr>
      <w:r w:rsidRPr="00723A75">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27B7" w:rsidRPr="00723A75" w:rsidRDefault="002B27B7" w:rsidP="00723A75">
      <w:pPr>
        <w:widowControl/>
        <w:autoSpaceDE/>
        <w:autoSpaceDN/>
        <w:adjustRightInd/>
        <w:jc w:val="both"/>
        <w:rPr>
          <w:rFonts w:ascii="Times New Roman" w:hAnsi="Times New Roman" w:cs="Times New Roman"/>
          <w:sz w:val="28"/>
          <w:szCs w:val="28"/>
        </w:rPr>
      </w:pPr>
      <w:proofErr w:type="gramStart"/>
      <w:r w:rsidRPr="00723A75">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w:t>
      </w:r>
      <w:r w:rsidR="00723A75" w:rsidRPr="00723A75">
        <w:rPr>
          <w:rFonts w:ascii="Times New Roman" w:hAnsi="Times New Roman" w:cs="Times New Roman"/>
          <w:sz w:val="28"/>
          <w:szCs w:val="28"/>
        </w:rPr>
        <w:t>нного срока таких исправлений;</w:t>
      </w:r>
      <w:r w:rsidRPr="00723A75">
        <w:rPr>
          <w:rFonts w:ascii="Times New Roman" w:hAnsi="Times New Roman" w:cs="Times New Roman"/>
          <w:sz w:val="28"/>
          <w:szCs w:val="28"/>
        </w:rPr>
        <w:t xml:space="preserve"> </w:t>
      </w:r>
      <w:proofErr w:type="gramEnd"/>
    </w:p>
    <w:p w:rsidR="002B27B7" w:rsidRPr="00723A75" w:rsidRDefault="002B27B7" w:rsidP="00723A75">
      <w:pPr>
        <w:widowControl/>
        <w:autoSpaceDE/>
        <w:autoSpaceDN/>
        <w:adjustRightInd/>
        <w:jc w:val="both"/>
        <w:rPr>
          <w:rFonts w:ascii="Times New Roman" w:hAnsi="Times New Roman" w:cs="Times New Roman"/>
          <w:sz w:val="28"/>
          <w:szCs w:val="28"/>
        </w:rPr>
      </w:pPr>
      <w:r w:rsidRPr="00723A75">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2B27B7" w:rsidRPr="00723A75" w:rsidRDefault="002B27B7" w:rsidP="00723A75">
      <w:pPr>
        <w:widowControl/>
        <w:autoSpaceDE/>
        <w:autoSpaceDN/>
        <w:adjustRightInd/>
        <w:jc w:val="both"/>
        <w:rPr>
          <w:rFonts w:ascii="Times New Roman" w:hAnsi="Times New Roman" w:cs="Times New Roman"/>
          <w:sz w:val="28"/>
          <w:szCs w:val="28"/>
        </w:rPr>
      </w:pPr>
      <w:proofErr w:type="gramStart"/>
      <w:r w:rsidRPr="00723A75">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B27B7" w:rsidRPr="00723A75" w:rsidRDefault="002B27B7" w:rsidP="00723A75">
      <w:pPr>
        <w:widowControl/>
        <w:autoSpaceDE/>
        <w:autoSpaceDN/>
        <w:adjustRightInd/>
        <w:jc w:val="both"/>
        <w:rPr>
          <w:rFonts w:ascii="Times New Roman" w:hAnsi="Times New Roman" w:cs="Times New Roman"/>
          <w:sz w:val="28"/>
          <w:szCs w:val="28"/>
        </w:rPr>
      </w:pPr>
      <w:proofErr w:type="gramStart"/>
      <w:r w:rsidRPr="00723A75">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anchor="dst290" w:history="1">
        <w:r w:rsidRPr="00723A75">
          <w:rPr>
            <w:rFonts w:ascii="Times New Roman" w:hAnsi="Times New Roman" w:cs="Times New Roman"/>
            <w:sz w:val="28"/>
            <w:szCs w:val="28"/>
          </w:rPr>
          <w:t xml:space="preserve">пунктом </w:t>
        </w:r>
        <w:r w:rsidRPr="00723A75">
          <w:rPr>
            <w:rFonts w:ascii="Times New Roman" w:hAnsi="Times New Roman" w:cs="Times New Roman"/>
            <w:sz w:val="28"/>
            <w:szCs w:val="28"/>
          </w:rPr>
          <w:lastRenderedPageBreak/>
          <w:t>4 части 1 статьи 7</w:t>
        </w:r>
      </w:hyperlink>
      <w:r w:rsidRPr="00723A75">
        <w:rPr>
          <w:rFonts w:ascii="Times New Roman" w:hAnsi="Times New Roman" w:cs="Times New Roman"/>
          <w:sz w:val="28"/>
          <w:szCs w:val="28"/>
        </w:rPr>
        <w:t> </w:t>
      </w:r>
      <w:r w:rsidR="00723A75" w:rsidRPr="00723A75">
        <w:rPr>
          <w:rFonts w:ascii="Times New Roman" w:hAnsi="Times New Roman" w:cs="Times New Roman"/>
          <w:sz w:val="28"/>
          <w:szCs w:val="28"/>
        </w:rPr>
        <w:t>Федерального закона от 27.07.2010г. № 210-ФЗ «Об организации и представлении</w:t>
      </w:r>
      <w:proofErr w:type="gramEnd"/>
      <w:r w:rsidR="00723A75" w:rsidRPr="00723A75">
        <w:rPr>
          <w:rFonts w:ascii="Times New Roman" w:hAnsi="Times New Roman" w:cs="Times New Roman"/>
          <w:sz w:val="28"/>
          <w:szCs w:val="28"/>
        </w:rPr>
        <w:t xml:space="preserve"> государственных и муниципальных услуг»</w:t>
      </w:r>
      <w:r w:rsidRPr="00723A75">
        <w:rPr>
          <w:rFonts w:ascii="Times New Roman" w:hAnsi="Times New Roman" w:cs="Times New Roman"/>
          <w:sz w:val="28"/>
          <w:szCs w:val="28"/>
        </w:rPr>
        <w:t>. </w:t>
      </w:r>
    </w:p>
    <w:p w:rsidR="00DC2172" w:rsidRDefault="00DC2172" w:rsidP="00DC2172">
      <w:pPr>
        <w:ind w:firstLine="708"/>
        <w:rPr>
          <w:rFonts w:ascii="Times New Roman" w:hAnsi="Times New Roman" w:cs="Times New Roman"/>
          <w:sz w:val="28"/>
          <w:szCs w:val="28"/>
        </w:rPr>
      </w:pPr>
      <w:r>
        <w:rPr>
          <w:rFonts w:ascii="Times New Roman" w:hAnsi="Times New Roman" w:cs="Times New Roman"/>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 xml:space="preserve">5.3. 1Жалоба может быть </w:t>
      </w:r>
      <w:proofErr w:type="gramStart"/>
      <w:r>
        <w:rPr>
          <w:rFonts w:ascii="Times New Roman" w:hAnsi="Times New Roman" w:cs="Times New Roman"/>
          <w:sz w:val="28"/>
          <w:szCs w:val="28"/>
        </w:rPr>
        <w:t>направлена</w:t>
      </w:r>
      <w:proofErr w:type="gramEnd"/>
      <w:r>
        <w:rPr>
          <w:rFonts w:ascii="Times New Roman" w:hAnsi="Times New Roman" w:cs="Times New Roman"/>
          <w:sz w:val="28"/>
          <w:szCs w:val="28"/>
        </w:rPr>
        <w:t xml:space="preserve"> следующим органам и должностным лицам:</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Главе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5.3.2 Рассмотрение жалобы не может быть поручено лицу, чьи решения и (или) действия (бездействие) обжалуются.</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5.3.3 Должностное лицо, уполномоченное на рассмотрение жалобы, обязано:</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DC2172" w:rsidRDefault="00DC2172" w:rsidP="00DC2172">
      <w:pPr>
        <w:ind w:firstLine="720"/>
        <w:rPr>
          <w:rFonts w:ascii="Times New Roman" w:hAnsi="Times New Roman" w:cs="Times New Roman"/>
          <w:sz w:val="28"/>
          <w:szCs w:val="28"/>
        </w:rPr>
      </w:pPr>
      <w:r>
        <w:rPr>
          <w:rFonts w:ascii="Times New Roman" w:hAnsi="Times New Roman" w:cs="Times New Roman"/>
          <w:sz w:val="28"/>
          <w:szCs w:val="28"/>
        </w:rPr>
        <w:t>5.4. Порядок подачи и рассмотрения жалобы</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5.4.2 Жалоба может быть направлена:</w:t>
      </w:r>
    </w:p>
    <w:p w:rsidR="00DC2172" w:rsidRDefault="00DC2172" w:rsidP="00DC2172">
      <w:pPr>
        <w:ind w:firstLine="720"/>
        <w:jc w:val="both"/>
        <w:rPr>
          <w:rFonts w:ascii="Times New Roman" w:hAnsi="Times New Roman" w:cs="Times New Roman"/>
          <w:i/>
          <w:iCs/>
          <w:sz w:val="28"/>
          <w:szCs w:val="28"/>
        </w:rPr>
      </w:pPr>
      <w:proofErr w:type="gramStart"/>
      <w:r>
        <w:rPr>
          <w:rFonts w:ascii="Times New Roman" w:hAnsi="Times New Roman" w:cs="Times New Roman"/>
          <w:sz w:val="28"/>
          <w:szCs w:val="28"/>
        </w:rPr>
        <w:t xml:space="preserve">по почте (по адресу: 674662, Забайкальский край, Забайкальский район, </w:t>
      </w:r>
      <w:proofErr w:type="spellStart"/>
      <w:r>
        <w:rPr>
          <w:rFonts w:ascii="Times New Roman" w:hAnsi="Times New Roman" w:cs="Times New Roman"/>
          <w:sz w:val="28"/>
          <w:szCs w:val="28"/>
        </w:rPr>
        <w:t>н.п</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Рудник-Абагайтуй, ул. </w:t>
      </w:r>
      <w:proofErr w:type="gramStart"/>
      <w:r>
        <w:rPr>
          <w:rFonts w:ascii="Times New Roman" w:hAnsi="Times New Roman" w:cs="Times New Roman"/>
          <w:sz w:val="28"/>
          <w:szCs w:val="28"/>
        </w:rPr>
        <w:t>Садовая</w:t>
      </w:r>
      <w:proofErr w:type="gramEnd"/>
      <w:r>
        <w:rPr>
          <w:rFonts w:ascii="Times New Roman" w:hAnsi="Times New Roman" w:cs="Times New Roman"/>
          <w:sz w:val="28"/>
          <w:szCs w:val="28"/>
        </w:rPr>
        <w:t>,11;</w:t>
      </w:r>
    </w:p>
    <w:p w:rsidR="00DC2172" w:rsidRDefault="00DC2172" w:rsidP="00DC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t>в адрес Главы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xml:space="preserve">» по адресу: 674662, Забайкальский край, Забайкальский район, </w:t>
      </w:r>
      <w:proofErr w:type="spellStart"/>
      <w:r>
        <w:rPr>
          <w:rFonts w:ascii="Times New Roman" w:hAnsi="Times New Roman" w:cs="Times New Roman"/>
          <w:sz w:val="28"/>
          <w:szCs w:val="28"/>
        </w:rPr>
        <w:t>н.п</w:t>
      </w:r>
      <w:proofErr w:type="spellEnd"/>
      <w:r>
        <w:rPr>
          <w:rFonts w:ascii="Times New Roman" w:hAnsi="Times New Roman" w:cs="Times New Roman"/>
          <w:sz w:val="28"/>
          <w:szCs w:val="28"/>
        </w:rPr>
        <w:t xml:space="preserve">. Рудник-Абагайтуй, ул. </w:t>
      </w:r>
      <w:proofErr w:type="gramStart"/>
      <w:r>
        <w:rPr>
          <w:rFonts w:ascii="Times New Roman" w:hAnsi="Times New Roman" w:cs="Times New Roman"/>
          <w:sz w:val="28"/>
          <w:szCs w:val="28"/>
        </w:rPr>
        <w:t>Садовая</w:t>
      </w:r>
      <w:proofErr w:type="gramEnd"/>
      <w:r>
        <w:rPr>
          <w:rFonts w:ascii="Times New Roman" w:hAnsi="Times New Roman" w:cs="Times New Roman"/>
          <w:sz w:val="28"/>
          <w:szCs w:val="28"/>
        </w:rPr>
        <w:t>,11;</w:t>
      </w:r>
    </w:p>
    <w:p w:rsidR="00DC2172" w:rsidRDefault="00DC2172" w:rsidP="00DC2172">
      <w:pPr>
        <w:ind w:firstLine="720"/>
        <w:rPr>
          <w:rFonts w:ascii="Times New Roman" w:hAnsi="Times New Roman" w:cs="Times New Roman"/>
          <w:sz w:val="28"/>
          <w:szCs w:val="28"/>
        </w:rPr>
      </w:pPr>
      <w:r>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4" w:history="1">
        <w:r>
          <w:rPr>
            <w:rStyle w:val="a3"/>
            <w:rFonts w:ascii="Times New Roman" w:hAnsi="Times New Roman" w:cs="Times New Roman"/>
            <w:sz w:val="28"/>
            <w:szCs w:val="28"/>
          </w:rPr>
          <w:t>http://www.pgu.e-zab.ru</w:t>
        </w:r>
      </w:hyperlink>
      <w:r>
        <w:rPr>
          <w:rFonts w:ascii="Times New Roman" w:hAnsi="Times New Roman" w:cs="Times New Roman"/>
          <w:sz w:val="28"/>
          <w:szCs w:val="28"/>
        </w:rPr>
        <w:t>;</w:t>
      </w:r>
    </w:p>
    <w:p w:rsidR="00DC2172" w:rsidRDefault="00DC2172" w:rsidP="00DC2172">
      <w:pPr>
        <w:ind w:firstLine="720"/>
        <w:rPr>
          <w:rFonts w:ascii="Times New Roman" w:hAnsi="Times New Roman" w:cs="Times New Roman"/>
          <w:sz w:val="28"/>
          <w:szCs w:val="28"/>
        </w:rPr>
      </w:pPr>
      <w:r>
        <w:rPr>
          <w:rFonts w:ascii="Times New Roman" w:hAnsi="Times New Roman" w:cs="Times New Roman"/>
          <w:sz w:val="28"/>
          <w:szCs w:val="28"/>
        </w:rPr>
        <w:t xml:space="preserve">а также может быть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при личном приеме заявителя.</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5.4.3 Жалоба должна содержать:</w:t>
      </w:r>
    </w:p>
    <w:p w:rsidR="00DC2172" w:rsidRDefault="00DC2172" w:rsidP="00DC2172">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DC2172" w:rsidRDefault="00DC2172" w:rsidP="00DC2172">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Исполнителя, его должностного лица, либо </w:t>
      </w:r>
      <w:r>
        <w:rPr>
          <w:rFonts w:ascii="Times New Roman" w:hAnsi="Times New Roman" w:cs="Times New Roman"/>
          <w:sz w:val="28"/>
          <w:szCs w:val="28"/>
        </w:rPr>
        <w:lastRenderedPageBreak/>
        <w:t>муниципального служащего.</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C2172" w:rsidRDefault="00DC2172" w:rsidP="00DC2172">
      <w:pPr>
        <w:ind w:firstLine="720"/>
        <w:rPr>
          <w:rFonts w:ascii="Times New Roman" w:hAnsi="Times New Roman" w:cs="Times New Roman"/>
          <w:sz w:val="28"/>
          <w:szCs w:val="28"/>
        </w:rPr>
      </w:pPr>
      <w:r>
        <w:rPr>
          <w:rFonts w:ascii="Times New Roman" w:hAnsi="Times New Roman" w:cs="Times New Roman"/>
          <w:sz w:val="28"/>
          <w:szCs w:val="28"/>
        </w:rPr>
        <w:t>5.4.4. Жалоба, поступившая Исполнителю, подлежит регистрации не позднее следующего рабочего дня со дня ее поступления.</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5.4.5. </w:t>
      </w:r>
      <w:proofErr w:type="gramStart"/>
      <w:r>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C2172" w:rsidRDefault="00DC2172" w:rsidP="00DC2172">
      <w:pPr>
        <w:ind w:firstLine="851"/>
        <w:jc w:val="both"/>
        <w:rPr>
          <w:rFonts w:ascii="Times New Roman" w:hAnsi="Times New Roman" w:cs="Times New Roman"/>
          <w:sz w:val="28"/>
          <w:szCs w:val="28"/>
        </w:rPr>
      </w:pPr>
      <w:r>
        <w:rPr>
          <w:rFonts w:ascii="Times New Roman" w:hAnsi="Times New Roman" w:cs="Times New Roman"/>
          <w:sz w:val="28"/>
          <w:szCs w:val="28"/>
        </w:rPr>
        <w:t xml:space="preserve">5.4.6.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Pr>
          <w:rFonts w:ascii="Times New Roman" w:hAnsi="Times New Roman" w:cs="Times New Roman"/>
          <w:sz w:val="28"/>
          <w:szCs w:val="28"/>
        </w:rPr>
        <w:t>подследственности</w:t>
      </w:r>
      <w:proofErr w:type="spellEnd"/>
      <w:r>
        <w:rPr>
          <w:rFonts w:ascii="Times New Roman" w:hAnsi="Times New Roman" w:cs="Times New Roman"/>
          <w:sz w:val="28"/>
          <w:szCs w:val="28"/>
        </w:rPr>
        <w:t>, установленной статьей 151 Уголовно-процессуального кодекса Российской Федерации, или в органы прокуратуры.</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5.5. Перечень оснований для приостановления рассмотрения жалобы</w:t>
      </w:r>
    </w:p>
    <w:p w:rsidR="00DC2172" w:rsidRDefault="00DC2172" w:rsidP="00DC2172">
      <w:pPr>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рассмотрения жалобы отсутствуют.</w:t>
      </w:r>
    </w:p>
    <w:p w:rsidR="00DC2172" w:rsidRDefault="00DC2172" w:rsidP="00DC2172">
      <w:pPr>
        <w:ind w:firstLine="720"/>
        <w:rPr>
          <w:rFonts w:ascii="Times New Roman" w:hAnsi="Times New Roman" w:cs="Times New Roman"/>
          <w:sz w:val="28"/>
          <w:szCs w:val="28"/>
        </w:rPr>
      </w:pPr>
      <w:r>
        <w:rPr>
          <w:rFonts w:ascii="Times New Roman" w:hAnsi="Times New Roman" w:cs="Times New Roman"/>
          <w:sz w:val="28"/>
          <w:szCs w:val="28"/>
        </w:rPr>
        <w:t>5.5. Результат рассмотрения жалобы</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5.5. 2. По результатам рассмотрения жалобы Глава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bCs/>
          <w:sz w:val="28"/>
          <w:szCs w:val="28"/>
        </w:rPr>
        <w:t>»</w:t>
      </w:r>
      <w:r>
        <w:rPr>
          <w:rFonts w:ascii="Times New Roman" w:hAnsi="Times New Roman" w:cs="Times New Roman"/>
          <w:sz w:val="28"/>
          <w:szCs w:val="28"/>
        </w:rPr>
        <w:t xml:space="preserve">  принимает одно из следующих решений:</w:t>
      </w:r>
    </w:p>
    <w:p w:rsidR="00DC2172" w:rsidRDefault="00DC2172" w:rsidP="00DC2172">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а также в иных формах;</w:t>
      </w:r>
      <w:proofErr w:type="gramEnd"/>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отказывает в удовлетворении жалобы.</w:t>
      </w:r>
      <w:r w:rsidR="00723A75" w:rsidRPr="00723A75">
        <w:rPr>
          <w:color w:val="000000"/>
          <w:sz w:val="30"/>
          <w:szCs w:val="30"/>
          <w:shd w:val="clear" w:color="auto" w:fill="FFFFFF"/>
        </w:rPr>
        <w:t xml:space="preserve"> </w:t>
      </w:r>
      <w:r w:rsidR="00723A75" w:rsidRPr="00494FB1">
        <w:rPr>
          <w:color w:val="000000"/>
          <w:sz w:val="28"/>
          <w:szCs w:val="28"/>
          <w:shd w:val="clear" w:color="auto" w:fill="FFFFFF"/>
        </w:rPr>
        <w:t xml:space="preserve">В случае признания </w:t>
      </w:r>
      <w:proofErr w:type="gramStart"/>
      <w:r w:rsidR="00723A75" w:rsidRPr="00494FB1">
        <w:rPr>
          <w:color w:val="000000"/>
          <w:sz w:val="28"/>
          <w:szCs w:val="28"/>
          <w:shd w:val="clear" w:color="auto" w:fill="FFFFFF"/>
        </w:rPr>
        <w:t>жалобы</w:t>
      </w:r>
      <w:proofErr w:type="gramEnd"/>
      <w:r w:rsidR="00723A75" w:rsidRPr="00494FB1">
        <w:rPr>
          <w:color w:val="000000"/>
          <w:sz w:val="28"/>
          <w:szCs w:val="28"/>
          <w:shd w:val="clear" w:color="auto" w:fill="FFFFFF"/>
        </w:rPr>
        <w:t xml:space="preserve"> не подлежащей удовлетворению в ответе заявителю, даются </w:t>
      </w:r>
      <w:r w:rsidR="00723A75" w:rsidRPr="00494FB1">
        <w:rPr>
          <w:color w:val="000000"/>
          <w:sz w:val="28"/>
          <w:szCs w:val="28"/>
          <w:shd w:val="clear" w:color="auto" w:fill="FFFFFF"/>
        </w:rPr>
        <w:lastRenderedPageBreak/>
        <w:t>аргументированные разъяснения о причинах принятого решения, а также информация о порядке обжалования принятого решения.</w:t>
      </w:r>
    </w:p>
    <w:p w:rsidR="00DC2172" w:rsidRPr="00723A75" w:rsidRDefault="00DC2172" w:rsidP="00DC2172">
      <w:pPr>
        <w:ind w:firstLine="720"/>
        <w:jc w:val="both"/>
        <w:rPr>
          <w:rFonts w:ascii="Times New Roman" w:hAnsi="Times New Roman" w:cs="Times New Roman"/>
          <w:sz w:val="28"/>
          <w:szCs w:val="28"/>
        </w:rPr>
      </w:pPr>
      <w:r w:rsidRPr="00723A75">
        <w:rPr>
          <w:rFonts w:ascii="Times New Roman" w:hAnsi="Times New Roman" w:cs="Times New Roman"/>
          <w:sz w:val="28"/>
          <w:szCs w:val="28"/>
        </w:rPr>
        <w:t>5.5.3. </w:t>
      </w:r>
      <w:r w:rsidR="00723A75" w:rsidRPr="00723A75">
        <w:rPr>
          <w:rFonts w:ascii="Times New Roman" w:hAnsi="Times New Roman" w:cs="Times New Roman"/>
          <w:color w:val="000000"/>
          <w:sz w:val="28"/>
          <w:szCs w:val="28"/>
          <w:shd w:val="clear" w:color="auto" w:fill="FFFFFF"/>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723A75" w:rsidRPr="00723A75">
        <w:rPr>
          <w:rFonts w:ascii="Times New Roman" w:hAnsi="Times New Roman" w:cs="Times New Roman"/>
          <w:color w:val="000000"/>
          <w:sz w:val="28"/>
          <w:szCs w:val="28"/>
          <w:shd w:val="clear" w:color="auto" w:fill="FFFFFF"/>
        </w:rPr>
        <w:t>неудобства</w:t>
      </w:r>
      <w:proofErr w:type="gramEnd"/>
      <w:r w:rsidR="00723A75" w:rsidRPr="00723A75">
        <w:rPr>
          <w:rFonts w:ascii="Times New Roman" w:hAnsi="Times New Roman" w:cs="Times New Roman"/>
          <w:color w:val="000000"/>
          <w:sz w:val="28"/>
          <w:szCs w:val="28"/>
          <w:shd w:val="clear" w:color="auto" w:fill="FFFFFF"/>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5.5.4. Уполномоченный на рассмотрение жалобы орган отказывает в удовлетворении жалобы в следующих случаях:</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5.5.5. Уполномоченный на рассмотрение жалобы орган вправе оставить жалобу без ответа в следующих случаях:</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5.6. Порядок информирования заявителя о результатах рассмотрения жалобы</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 xml:space="preserve">5.6.1. Не позднее дня, следующего за днем принятия решения, указанного в </w:t>
      </w:r>
      <w:r>
        <w:rPr>
          <w:rFonts w:ascii="Times New Roman" w:hAnsi="Times New Roman" w:cs="Times New Roman"/>
          <w:b/>
          <w:bCs/>
          <w:sz w:val="28"/>
          <w:szCs w:val="28"/>
        </w:rPr>
        <w:t>подпункте</w:t>
      </w:r>
      <w:r>
        <w:rPr>
          <w:rFonts w:ascii="Times New Roman" w:hAnsi="Times New Roman" w:cs="Times New Roman"/>
          <w:sz w:val="28"/>
          <w:szCs w:val="28"/>
        </w:rPr>
        <w:t xml:space="preserve"> </w:t>
      </w:r>
      <w:r>
        <w:rPr>
          <w:rFonts w:ascii="Times New Roman" w:hAnsi="Times New Roman" w:cs="Times New Roman"/>
          <w:b/>
          <w:bCs/>
          <w:sz w:val="28"/>
          <w:szCs w:val="28"/>
        </w:rPr>
        <w:t>5.5.2</w:t>
      </w:r>
      <w:r>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5.6.2. В ответе по результатам рассмотрения жалобы указываются:</w:t>
      </w:r>
    </w:p>
    <w:p w:rsidR="00DC2172" w:rsidRDefault="00DC2172" w:rsidP="00DC2172">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или наименование заявителя;</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rPr>
        <w:lastRenderedPageBreak/>
        <w:t>государственной услуги;</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C2172" w:rsidRDefault="00DC2172" w:rsidP="00DC2172">
      <w:pPr>
        <w:ind w:firstLine="720"/>
        <w:rPr>
          <w:rFonts w:ascii="Times New Roman" w:hAnsi="Times New Roman" w:cs="Times New Roman"/>
          <w:sz w:val="28"/>
          <w:szCs w:val="28"/>
        </w:rPr>
      </w:pPr>
      <w:r>
        <w:rPr>
          <w:rFonts w:ascii="Times New Roman" w:hAnsi="Times New Roman" w:cs="Times New Roman"/>
          <w:sz w:val="28"/>
          <w:szCs w:val="28"/>
        </w:rPr>
        <w:t>5.7.Порядок обжалования решения по жалобе</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 xml:space="preserve">5.7. 1.В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Pr>
          <w:rFonts w:ascii="Times New Roman" w:hAnsi="Times New Roman" w:cs="Times New Roman"/>
          <w:b/>
          <w:bCs/>
          <w:sz w:val="28"/>
          <w:szCs w:val="28"/>
        </w:rPr>
        <w:t>подпункте 5.4.2.</w:t>
      </w:r>
      <w:r>
        <w:rPr>
          <w:rFonts w:ascii="Times New Roman" w:hAnsi="Times New Roman" w:cs="Times New Roman"/>
          <w:sz w:val="28"/>
          <w:szCs w:val="28"/>
        </w:rPr>
        <w:t xml:space="preserve"> Административного регламента.</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5.8. Право заявителя на получение информации и документов, необходимых для обоснования и рассмотрения жалобы</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5.9. Способы информирования заявителей о порядке подачи и рассмотрения жалобы</w:t>
      </w:r>
    </w:p>
    <w:p w:rsidR="00DC2172" w:rsidRDefault="00DC2172" w:rsidP="00DC2172">
      <w:pPr>
        <w:ind w:firstLine="720"/>
        <w:jc w:val="both"/>
        <w:rPr>
          <w:rFonts w:ascii="Times New Roman" w:hAnsi="Times New Roman" w:cs="Times New Roman"/>
          <w:sz w:val="28"/>
          <w:szCs w:val="28"/>
        </w:rPr>
      </w:pPr>
      <w:r>
        <w:rPr>
          <w:rFonts w:ascii="Times New Roman" w:hAnsi="Times New Roman" w:cs="Times New Roman"/>
          <w:sz w:val="28"/>
          <w:szCs w:val="28"/>
        </w:rPr>
        <w:t>5.9.1. Информация о порядке подачи и рассмотрения жалобы размещается на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DC2172" w:rsidRDefault="00DC2172" w:rsidP="00DC2172">
      <w:pPr>
        <w:ind w:firstLine="567"/>
        <w:jc w:val="both"/>
        <w:rPr>
          <w:rFonts w:ascii="Times New Roman" w:hAnsi="Times New Roman" w:cs="Times New Roman"/>
          <w:sz w:val="28"/>
          <w:szCs w:val="28"/>
        </w:rPr>
      </w:pPr>
    </w:p>
    <w:p w:rsidR="00DC2172" w:rsidRDefault="00DC2172" w:rsidP="00DC2172">
      <w:pPr>
        <w:ind w:firstLine="567"/>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DC2172" w:rsidRDefault="00DC2172" w:rsidP="00DC2172">
      <w:pPr>
        <w:ind w:firstLine="567"/>
        <w:jc w:val="right"/>
        <w:rPr>
          <w:rFonts w:ascii="Times New Roman" w:hAnsi="Times New Roman" w:cs="Times New Roman"/>
          <w:b/>
          <w:bCs/>
          <w:sz w:val="28"/>
          <w:szCs w:val="28"/>
        </w:rPr>
      </w:pPr>
    </w:p>
    <w:p w:rsidR="00DC2172" w:rsidRDefault="00DC2172" w:rsidP="00DC2172">
      <w:pPr>
        <w:ind w:left="4111"/>
        <w:jc w:val="right"/>
        <w:rPr>
          <w:rFonts w:ascii="Times New Roman" w:hAnsi="Times New Roman" w:cs="Times New Roman"/>
          <w:sz w:val="28"/>
          <w:szCs w:val="28"/>
        </w:rPr>
      </w:pPr>
    </w:p>
    <w:p w:rsidR="00DC2172" w:rsidRDefault="00DC2172" w:rsidP="00DC2172">
      <w:pPr>
        <w:ind w:left="4111"/>
        <w:jc w:val="right"/>
        <w:rPr>
          <w:rFonts w:ascii="Times New Roman" w:hAnsi="Times New Roman" w:cs="Times New Roman"/>
          <w:sz w:val="28"/>
          <w:szCs w:val="28"/>
        </w:rPr>
      </w:pPr>
    </w:p>
    <w:p w:rsidR="00494FB1" w:rsidRDefault="00494FB1" w:rsidP="00DC2172">
      <w:pPr>
        <w:ind w:left="4111"/>
        <w:jc w:val="right"/>
        <w:rPr>
          <w:rFonts w:ascii="Times New Roman" w:hAnsi="Times New Roman" w:cs="Times New Roman"/>
          <w:sz w:val="28"/>
          <w:szCs w:val="28"/>
        </w:rPr>
      </w:pPr>
    </w:p>
    <w:p w:rsidR="00494FB1" w:rsidRDefault="00494FB1" w:rsidP="00DC2172">
      <w:pPr>
        <w:ind w:left="4111"/>
        <w:jc w:val="right"/>
        <w:rPr>
          <w:rFonts w:ascii="Times New Roman" w:hAnsi="Times New Roman" w:cs="Times New Roman"/>
          <w:sz w:val="28"/>
          <w:szCs w:val="28"/>
        </w:rPr>
      </w:pPr>
    </w:p>
    <w:p w:rsidR="00494FB1" w:rsidRDefault="00494FB1" w:rsidP="00DC2172">
      <w:pPr>
        <w:ind w:left="4111"/>
        <w:jc w:val="right"/>
        <w:rPr>
          <w:rFonts w:ascii="Times New Roman" w:hAnsi="Times New Roman" w:cs="Times New Roman"/>
          <w:sz w:val="28"/>
          <w:szCs w:val="28"/>
        </w:rPr>
      </w:pPr>
    </w:p>
    <w:p w:rsidR="00494FB1" w:rsidRDefault="00494FB1" w:rsidP="00DC2172">
      <w:pPr>
        <w:ind w:left="4111"/>
        <w:jc w:val="right"/>
        <w:rPr>
          <w:rFonts w:ascii="Times New Roman" w:hAnsi="Times New Roman" w:cs="Times New Roman"/>
          <w:sz w:val="28"/>
          <w:szCs w:val="28"/>
        </w:rPr>
      </w:pPr>
    </w:p>
    <w:p w:rsidR="00494FB1" w:rsidRDefault="00494FB1" w:rsidP="00DC2172">
      <w:pPr>
        <w:ind w:left="4111"/>
        <w:jc w:val="right"/>
        <w:rPr>
          <w:rFonts w:ascii="Times New Roman" w:hAnsi="Times New Roman" w:cs="Times New Roman"/>
          <w:sz w:val="28"/>
          <w:szCs w:val="28"/>
        </w:rPr>
      </w:pPr>
    </w:p>
    <w:p w:rsidR="00494FB1" w:rsidRDefault="00494FB1" w:rsidP="00DC2172">
      <w:pPr>
        <w:ind w:left="4111"/>
        <w:jc w:val="right"/>
        <w:rPr>
          <w:rFonts w:ascii="Times New Roman" w:hAnsi="Times New Roman" w:cs="Times New Roman"/>
          <w:sz w:val="28"/>
          <w:szCs w:val="28"/>
        </w:rPr>
      </w:pPr>
    </w:p>
    <w:p w:rsidR="00494FB1" w:rsidRDefault="00494FB1" w:rsidP="00DC2172">
      <w:pPr>
        <w:ind w:left="4111"/>
        <w:jc w:val="right"/>
        <w:rPr>
          <w:rFonts w:ascii="Times New Roman" w:hAnsi="Times New Roman" w:cs="Times New Roman"/>
          <w:sz w:val="28"/>
          <w:szCs w:val="28"/>
        </w:rPr>
      </w:pPr>
    </w:p>
    <w:p w:rsidR="00494FB1" w:rsidRDefault="00494FB1" w:rsidP="00DC2172">
      <w:pPr>
        <w:ind w:left="4111"/>
        <w:jc w:val="right"/>
        <w:rPr>
          <w:rFonts w:ascii="Times New Roman" w:hAnsi="Times New Roman" w:cs="Times New Roman"/>
          <w:sz w:val="28"/>
          <w:szCs w:val="28"/>
        </w:rPr>
      </w:pPr>
    </w:p>
    <w:p w:rsidR="00DC2172" w:rsidRDefault="00DC2172" w:rsidP="00DC2172">
      <w:pPr>
        <w:ind w:left="4111"/>
        <w:jc w:val="right"/>
        <w:rPr>
          <w:rFonts w:ascii="Times New Roman" w:hAnsi="Times New Roman" w:cs="Times New Roman"/>
          <w:sz w:val="28"/>
          <w:szCs w:val="28"/>
        </w:rPr>
      </w:pPr>
    </w:p>
    <w:p w:rsidR="00DC2172" w:rsidRDefault="00DC2172" w:rsidP="00DC2172">
      <w:pPr>
        <w:ind w:left="5103"/>
        <w:rPr>
          <w:rFonts w:ascii="Times New Roman" w:hAnsi="Times New Roman" w:cs="Times New Roman"/>
          <w:sz w:val="28"/>
          <w:szCs w:val="28"/>
        </w:rPr>
      </w:pPr>
      <w:r>
        <w:rPr>
          <w:rFonts w:ascii="Times New Roman" w:hAnsi="Times New Roman" w:cs="Times New Roman"/>
          <w:b/>
          <w:bCs/>
          <w:sz w:val="28"/>
          <w:szCs w:val="28"/>
        </w:rPr>
        <w:t xml:space="preserve">Приложение № 1 к </w:t>
      </w:r>
      <w:hyperlink r:id="rId25" w:history="1">
        <w:r>
          <w:rPr>
            <w:rStyle w:val="a3"/>
            <w:rFonts w:ascii="Times New Roman" w:hAnsi="Times New Roman" w:cs="Times New Roman"/>
            <w:color w:val="auto"/>
            <w:sz w:val="28"/>
            <w:szCs w:val="28"/>
            <w:u w:val="none"/>
          </w:rPr>
          <w:t>административному регламенту</w:t>
        </w:r>
      </w:hyperlink>
    </w:p>
    <w:p w:rsidR="00DC2172" w:rsidRDefault="00DC2172" w:rsidP="00DC2172">
      <w:pPr>
        <w:jc w:val="both"/>
        <w:rPr>
          <w:rFonts w:ascii="Times New Roman" w:hAnsi="Times New Roman" w:cs="Times New Roman"/>
          <w:sz w:val="28"/>
          <w:szCs w:val="28"/>
        </w:rPr>
      </w:pPr>
    </w:p>
    <w:p w:rsidR="00DC2172" w:rsidRDefault="00DC2172" w:rsidP="00DC2172">
      <w:pPr>
        <w:ind w:left="4111"/>
        <w:rPr>
          <w:rFonts w:ascii="Times New Roman" w:hAnsi="Times New Roman" w:cs="Times New Roman"/>
          <w:sz w:val="28"/>
          <w:szCs w:val="28"/>
        </w:rPr>
      </w:pPr>
    </w:p>
    <w:p w:rsidR="00DC2172" w:rsidRDefault="00DC2172" w:rsidP="00DC2172">
      <w:pPr>
        <w:ind w:left="4111"/>
        <w:jc w:val="right"/>
        <w:rPr>
          <w:rFonts w:ascii="Times New Roman" w:hAnsi="Times New Roman" w:cs="Times New Roman"/>
          <w:sz w:val="28"/>
          <w:szCs w:val="28"/>
        </w:rPr>
      </w:pPr>
    </w:p>
    <w:p w:rsidR="00DC2172" w:rsidRDefault="00DC2172" w:rsidP="00DC2172">
      <w:pPr>
        <w:ind w:left="4111"/>
        <w:jc w:val="right"/>
        <w:rPr>
          <w:rFonts w:ascii="Times New Roman" w:hAnsi="Times New Roman" w:cs="Times New Roman"/>
          <w:sz w:val="28"/>
          <w:szCs w:val="28"/>
        </w:rPr>
      </w:pPr>
    </w:p>
    <w:p w:rsidR="00DC2172" w:rsidRDefault="00DC2172" w:rsidP="00DC2172">
      <w:pPr>
        <w:ind w:left="4111"/>
        <w:jc w:val="right"/>
        <w:rPr>
          <w:rFonts w:ascii="Times New Roman" w:hAnsi="Times New Roman" w:cs="Times New Roman"/>
          <w:sz w:val="28"/>
          <w:szCs w:val="28"/>
        </w:rPr>
      </w:pPr>
      <w:r>
        <w:rPr>
          <w:rFonts w:ascii="Times New Roman" w:hAnsi="Times New Roman" w:cs="Times New Roman"/>
          <w:sz w:val="28"/>
          <w:szCs w:val="28"/>
        </w:rPr>
        <w:t>______________________</w:t>
      </w:r>
    </w:p>
    <w:p w:rsidR="00DC2172" w:rsidRDefault="00DC2172" w:rsidP="00DC2172">
      <w:pPr>
        <w:ind w:left="4111"/>
        <w:jc w:val="right"/>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i/>
          <w:iCs/>
          <w:sz w:val="28"/>
          <w:szCs w:val="28"/>
        </w:rPr>
        <w:t>наименование должности руководителя исполнителя)</w:t>
      </w:r>
    </w:p>
    <w:p w:rsidR="00DC2172" w:rsidRDefault="00DC2172" w:rsidP="00DC2172">
      <w:pPr>
        <w:ind w:left="4111"/>
        <w:rPr>
          <w:rFonts w:ascii="Times New Roman" w:hAnsi="Times New Roman" w:cs="Times New Roman"/>
          <w:i/>
          <w:iCs/>
          <w:sz w:val="28"/>
          <w:szCs w:val="28"/>
        </w:rPr>
      </w:pPr>
    </w:p>
    <w:p w:rsidR="00DC2172" w:rsidRDefault="00DC2172" w:rsidP="00DC2172">
      <w:pPr>
        <w:jc w:val="center"/>
        <w:rPr>
          <w:rFonts w:ascii="Times New Roman" w:hAnsi="Times New Roman" w:cs="Times New Roman"/>
          <w:sz w:val="28"/>
          <w:szCs w:val="28"/>
        </w:rPr>
      </w:pPr>
      <w:r>
        <w:rPr>
          <w:rFonts w:ascii="Times New Roman" w:hAnsi="Times New Roman" w:cs="Times New Roman"/>
          <w:sz w:val="28"/>
          <w:szCs w:val="28"/>
        </w:rPr>
        <w:t>ЗАЯВЛЕНИЕ</w:t>
      </w:r>
    </w:p>
    <w:p w:rsidR="00DC2172" w:rsidRDefault="00DC2172" w:rsidP="00DC2172">
      <w:pPr>
        <w:jc w:val="center"/>
        <w:rPr>
          <w:rFonts w:ascii="Times New Roman" w:hAnsi="Times New Roman" w:cs="Times New Roman"/>
          <w:sz w:val="28"/>
          <w:szCs w:val="28"/>
        </w:rPr>
      </w:pPr>
      <w:r>
        <w:rPr>
          <w:rFonts w:ascii="Times New Roman" w:hAnsi="Times New Roman" w:cs="Times New Roman"/>
          <w:sz w:val="28"/>
          <w:szCs w:val="28"/>
        </w:rPr>
        <w:t>о продлении разрешения на строительство</w:t>
      </w:r>
    </w:p>
    <w:p w:rsidR="00DC2172" w:rsidRDefault="00DC2172" w:rsidP="00DC2172">
      <w:pPr>
        <w:rPr>
          <w:rFonts w:ascii="Times New Roman" w:hAnsi="Times New Roman" w:cs="Times New Roman"/>
          <w:sz w:val="28"/>
          <w:szCs w:val="28"/>
        </w:rPr>
      </w:pPr>
    </w:p>
    <w:p w:rsidR="00DC2172" w:rsidRDefault="00DC2172" w:rsidP="00DC2172">
      <w:pPr>
        <w:jc w:val="right"/>
        <w:rPr>
          <w:rFonts w:ascii="Times New Roman" w:hAnsi="Times New Roman" w:cs="Times New Roman"/>
          <w:sz w:val="28"/>
          <w:szCs w:val="28"/>
        </w:rPr>
      </w:pPr>
      <w:r>
        <w:rPr>
          <w:rFonts w:ascii="Times New Roman" w:hAnsi="Times New Roman" w:cs="Times New Roman"/>
          <w:sz w:val="28"/>
          <w:szCs w:val="28"/>
        </w:rPr>
        <w:t xml:space="preserve">                              от кого: ____________________________________</w:t>
      </w:r>
    </w:p>
    <w:p w:rsidR="00DC2172" w:rsidRDefault="00DC2172" w:rsidP="00DC2172">
      <w:pPr>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(наименование юридического лица</w:t>
      </w:r>
      <w:proofErr w:type="gramEnd"/>
    </w:p>
    <w:p w:rsidR="00DC2172" w:rsidRDefault="00DC2172" w:rsidP="00DC2172">
      <w:pPr>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w:t>
      </w:r>
    </w:p>
    <w:p w:rsidR="00DC2172" w:rsidRDefault="00DC2172" w:rsidP="00DC2172">
      <w:pPr>
        <w:jc w:val="right"/>
        <w:rPr>
          <w:rFonts w:ascii="Times New Roman" w:hAnsi="Times New Roman" w:cs="Times New Roman"/>
          <w:sz w:val="28"/>
          <w:szCs w:val="28"/>
        </w:rPr>
      </w:pPr>
      <w:r>
        <w:rPr>
          <w:rFonts w:ascii="Times New Roman" w:hAnsi="Times New Roman" w:cs="Times New Roman"/>
          <w:sz w:val="28"/>
          <w:szCs w:val="28"/>
        </w:rPr>
        <w:t xml:space="preserve">                                    (индивидуального предпринимателя),</w:t>
      </w:r>
    </w:p>
    <w:p w:rsidR="00DC2172" w:rsidRDefault="00DC2172" w:rsidP="00DC2172">
      <w:pPr>
        <w:jc w:val="right"/>
        <w:rPr>
          <w:rFonts w:ascii="Times New Roman" w:hAnsi="Times New Roman" w:cs="Times New Roman"/>
          <w:sz w:val="28"/>
          <w:szCs w:val="28"/>
        </w:rPr>
      </w:pPr>
      <w:r>
        <w:rPr>
          <w:rFonts w:ascii="Times New Roman" w:hAnsi="Times New Roman" w:cs="Times New Roman"/>
          <w:sz w:val="28"/>
          <w:szCs w:val="28"/>
        </w:rPr>
        <w:t xml:space="preserve">                                              планирующего</w:t>
      </w:r>
    </w:p>
    <w:p w:rsidR="00DC2172" w:rsidRDefault="00DC2172" w:rsidP="00DC2172">
      <w:pPr>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w:t>
      </w:r>
    </w:p>
    <w:p w:rsidR="00DC2172" w:rsidRDefault="00DC2172" w:rsidP="00DC2172">
      <w:pPr>
        <w:jc w:val="right"/>
        <w:rPr>
          <w:rFonts w:ascii="Times New Roman" w:hAnsi="Times New Roman" w:cs="Times New Roman"/>
          <w:sz w:val="28"/>
          <w:szCs w:val="28"/>
        </w:rPr>
      </w:pPr>
      <w:r>
        <w:rPr>
          <w:rFonts w:ascii="Times New Roman" w:hAnsi="Times New Roman" w:cs="Times New Roman"/>
          <w:sz w:val="28"/>
          <w:szCs w:val="28"/>
        </w:rPr>
        <w:t xml:space="preserve">                              осуществлять строительство или реконструкцию;</w:t>
      </w:r>
    </w:p>
    <w:p w:rsidR="00DC2172" w:rsidRDefault="00DC2172" w:rsidP="00DC2172">
      <w:pPr>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w:t>
      </w:r>
    </w:p>
    <w:p w:rsidR="00DC2172" w:rsidRDefault="00DC2172" w:rsidP="00DC2172">
      <w:pPr>
        <w:jc w:val="right"/>
        <w:rPr>
          <w:rFonts w:ascii="Times New Roman" w:hAnsi="Times New Roman" w:cs="Times New Roman"/>
          <w:sz w:val="28"/>
          <w:szCs w:val="28"/>
        </w:rPr>
      </w:pPr>
      <w:r>
        <w:rPr>
          <w:rFonts w:ascii="Times New Roman" w:hAnsi="Times New Roman" w:cs="Times New Roman"/>
          <w:sz w:val="28"/>
          <w:szCs w:val="28"/>
        </w:rPr>
        <w:t xml:space="preserve">                                    ИНН; юридический, электронный  и почтовый адреса;</w:t>
      </w:r>
    </w:p>
    <w:p w:rsidR="00DC2172" w:rsidRDefault="00DC2172" w:rsidP="00DC2172">
      <w:pPr>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w:t>
      </w:r>
    </w:p>
    <w:p w:rsidR="00DC2172" w:rsidRDefault="00DC2172" w:rsidP="00DC2172">
      <w:pPr>
        <w:jc w:val="right"/>
        <w:rPr>
          <w:rFonts w:ascii="Times New Roman" w:hAnsi="Times New Roman" w:cs="Times New Roman"/>
          <w:sz w:val="28"/>
          <w:szCs w:val="28"/>
        </w:rPr>
      </w:pPr>
      <w:r>
        <w:rPr>
          <w:rFonts w:ascii="Times New Roman" w:hAnsi="Times New Roman" w:cs="Times New Roman"/>
          <w:sz w:val="28"/>
          <w:szCs w:val="28"/>
        </w:rPr>
        <w:t xml:space="preserve">                                      Ф.И.О. руководителя; телефон;</w:t>
      </w:r>
    </w:p>
    <w:p w:rsidR="00DC2172" w:rsidRDefault="00DC2172" w:rsidP="00DC2172">
      <w:pPr>
        <w:rPr>
          <w:rFonts w:ascii="Times New Roman" w:hAnsi="Times New Roman" w:cs="Times New Roman"/>
          <w:sz w:val="28"/>
          <w:szCs w:val="28"/>
        </w:rPr>
      </w:pPr>
    </w:p>
    <w:p w:rsidR="00DC2172" w:rsidRDefault="00DC2172" w:rsidP="00DC2172">
      <w:pPr>
        <w:rPr>
          <w:rFonts w:ascii="Times New Roman" w:hAnsi="Times New Roman" w:cs="Times New Roman"/>
          <w:sz w:val="28"/>
          <w:szCs w:val="28"/>
        </w:rPr>
      </w:pPr>
      <w:r>
        <w:rPr>
          <w:rFonts w:ascii="Times New Roman" w:hAnsi="Times New Roman" w:cs="Times New Roman"/>
          <w:sz w:val="28"/>
          <w:szCs w:val="28"/>
        </w:rPr>
        <w:t xml:space="preserve">    Прошу продлить разрешение на строительство (реконструкцию,  капитальный ремонт) от "__" ________________ г. № ___________,  срок действия которого установлен до "___" ____________ 20___ г.</w:t>
      </w:r>
    </w:p>
    <w:p w:rsidR="00DC2172" w:rsidRDefault="00DC2172" w:rsidP="00DC2172">
      <w:pPr>
        <w:rPr>
          <w:rFonts w:ascii="Times New Roman" w:hAnsi="Times New Roman" w:cs="Times New Roman"/>
          <w:sz w:val="28"/>
          <w:szCs w:val="28"/>
        </w:rPr>
      </w:pPr>
      <w:r>
        <w:rPr>
          <w:rFonts w:ascii="Times New Roman" w:hAnsi="Times New Roman" w:cs="Times New Roman"/>
          <w:sz w:val="28"/>
          <w:szCs w:val="28"/>
        </w:rPr>
        <w:t>наименование объекта ____________________________________________________________________</w:t>
      </w:r>
    </w:p>
    <w:p w:rsidR="00DC2172" w:rsidRDefault="00DC2172" w:rsidP="00DC217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(указать наименование объекта)</w:t>
      </w:r>
    </w:p>
    <w:p w:rsidR="00DC2172" w:rsidRDefault="00DC2172" w:rsidP="00DC2172">
      <w:pPr>
        <w:rPr>
          <w:rFonts w:ascii="Times New Roman" w:hAnsi="Times New Roman" w:cs="Times New Roman"/>
          <w:sz w:val="28"/>
          <w:szCs w:val="28"/>
        </w:rPr>
      </w:pPr>
      <w:r>
        <w:rPr>
          <w:rFonts w:ascii="Times New Roman" w:hAnsi="Times New Roman" w:cs="Times New Roman"/>
          <w:sz w:val="28"/>
          <w:szCs w:val="28"/>
        </w:rPr>
        <w:t>на земельном участке по адресу: _______________________________________________________________</w:t>
      </w:r>
    </w:p>
    <w:p w:rsidR="00DC2172" w:rsidRDefault="00DC2172" w:rsidP="00DC217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(город, район, улица, номер участка)</w:t>
      </w:r>
    </w:p>
    <w:p w:rsidR="00DC2172" w:rsidRDefault="00DC2172" w:rsidP="00DC2172">
      <w:pPr>
        <w:rPr>
          <w:rFonts w:ascii="Times New Roman" w:hAnsi="Times New Roman" w:cs="Times New Roman"/>
          <w:sz w:val="28"/>
          <w:szCs w:val="28"/>
        </w:rPr>
      </w:pPr>
      <w:r>
        <w:rPr>
          <w:rFonts w:ascii="Times New Roman" w:hAnsi="Times New Roman" w:cs="Times New Roman"/>
          <w:sz w:val="28"/>
          <w:szCs w:val="28"/>
        </w:rPr>
        <w:t xml:space="preserve">площадью ___________________ кв. м, </w:t>
      </w:r>
      <w:proofErr w:type="gramStart"/>
      <w:r>
        <w:rPr>
          <w:rFonts w:ascii="Times New Roman" w:hAnsi="Times New Roman" w:cs="Times New Roman"/>
          <w:sz w:val="28"/>
          <w:szCs w:val="28"/>
        </w:rPr>
        <w:t>кадастровый</w:t>
      </w:r>
      <w:proofErr w:type="gramEnd"/>
      <w:r>
        <w:rPr>
          <w:rFonts w:ascii="Times New Roman" w:hAnsi="Times New Roman" w:cs="Times New Roman"/>
          <w:sz w:val="28"/>
          <w:szCs w:val="28"/>
        </w:rPr>
        <w:t xml:space="preserve"> N _____________________________________________________</w:t>
      </w:r>
    </w:p>
    <w:p w:rsidR="00DC2172" w:rsidRDefault="00DC2172" w:rsidP="00DC2172">
      <w:pPr>
        <w:rPr>
          <w:rFonts w:ascii="Times New Roman" w:hAnsi="Times New Roman" w:cs="Times New Roman"/>
          <w:sz w:val="28"/>
          <w:szCs w:val="28"/>
        </w:rPr>
      </w:pPr>
      <w:r>
        <w:rPr>
          <w:rFonts w:ascii="Times New Roman" w:hAnsi="Times New Roman" w:cs="Times New Roman"/>
          <w:sz w:val="28"/>
          <w:szCs w:val="28"/>
        </w:rPr>
        <w:t>на срок до "___" ____________ 20__ г.</w:t>
      </w:r>
    </w:p>
    <w:p w:rsidR="00DC2172" w:rsidRDefault="00DC2172" w:rsidP="00DC2172">
      <w:pPr>
        <w:rPr>
          <w:rFonts w:ascii="Times New Roman" w:hAnsi="Times New Roman" w:cs="Times New Roman"/>
          <w:sz w:val="28"/>
          <w:szCs w:val="28"/>
        </w:rPr>
      </w:pPr>
      <w:r>
        <w:rPr>
          <w:rFonts w:ascii="Times New Roman" w:hAnsi="Times New Roman" w:cs="Times New Roman"/>
          <w:sz w:val="28"/>
          <w:szCs w:val="28"/>
        </w:rPr>
        <w:t>В связи с тем, что: ____________________________________________________________________</w:t>
      </w:r>
    </w:p>
    <w:p w:rsidR="00DC2172" w:rsidRDefault="00DC2172" w:rsidP="00DC217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sz w:val="28"/>
          <w:szCs w:val="28"/>
        </w:rPr>
        <w:t>(причины невыполнения условия об окончании срока</w:t>
      </w:r>
      <w:proofErr w:type="gramEnd"/>
    </w:p>
    <w:p w:rsidR="00DC2172" w:rsidRDefault="00DC2172" w:rsidP="00DC2172">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w:t>
      </w:r>
    </w:p>
    <w:p w:rsidR="00DC2172" w:rsidRDefault="00DC2172" w:rsidP="00DC217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строительства объекта капитального строительства)</w:t>
      </w:r>
    </w:p>
    <w:p w:rsidR="00DC2172" w:rsidRDefault="00DC2172" w:rsidP="00DC2172">
      <w:pPr>
        <w:rPr>
          <w:rFonts w:ascii="Times New Roman" w:hAnsi="Times New Roman" w:cs="Times New Roman"/>
          <w:sz w:val="28"/>
          <w:szCs w:val="28"/>
        </w:rPr>
      </w:pPr>
    </w:p>
    <w:p w:rsidR="00DC2172" w:rsidRDefault="00DC2172" w:rsidP="00DC2172">
      <w:pPr>
        <w:rPr>
          <w:rFonts w:ascii="Times New Roman" w:hAnsi="Times New Roman" w:cs="Times New Roman"/>
          <w:sz w:val="28"/>
          <w:szCs w:val="28"/>
        </w:rPr>
      </w:pPr>
      <w:r>
        <w:rPr>
          <w:rFonts w:ascii="Times New Roman" w:hAnsi="Times New Roman" w:cs="Times New Roman"/>
          <w:sz w:val="28"/>
          <w:szCs w:val="28"/>
        </w:rPr>
        <w:lastRenderedPageBreak/>
        <w:t xml:space="preserve">    Состояние объекта:</w:t>
      </w:r>
    </w:p>
    <w:tbl>
      <w:tblPr>
        <w:tblW w:w="0" w:type="auto"/>
        <w:tblInd w:w="70" w:type="dxa"/>
        <w:tblLayout w:type="fixed"/>
        <w:tblCellMar>
          <w:left w:w="70" w:type="dxa"/>
          <w:right w:w="70" w:type="dxa"/>
        </w:tblCellMar>
        <w:tblLook w:val="04A0" w:firstRow="1" w:lastRow="0" w:firstColumn="1" w:lastColumn="0" w:noHBand="0" w:noVBand="1"/>
      </w:tblPr>
      <w:tblGrid>
        <w:gridCol w:w="4455"/>
        <w:gridCol w:w="2835"/>
        <w:gridCol w:w="2700"/>
      </w:tblGrid>
      <w:tr w:rsidR="00DC2172" w:rsidTr="00DC2172">
        <w:trPr>
          <w:trHeight w:val="240"/>
        </w:trPr>
        <w:tc>
          <w:tcPr>
            <w:tcW w:w="4455" w:type="dxa"/>
            <w:tcBorders>
              <w:top w:val="single" w:sz="6" w:space="0" w:color="auto"/>
              <w:left w:val="single" w:sz="6" w:space="0" w:color="auto"/>
              <w:bottom w:val="single" w:sz="6" w:space="0" w:color="auto"/>
              <w:right w:val="single" w:sz="6" w:space="0" w:color="auto"/>
            </w:tcBorders>
            <w:hideMark/>
          </w:tcPr>
          <w:p w:rsidR="00DC2172" w:rsidRDefault="00DC2172">
            <w:pPr>
              <w:spacing w:line="276" w:lineRule="auto"/>
              <w:rPr>
                <w:rFonts w:ascii="Times New Roman" w:hAnsi="Times New Roman" w:cs="Times New Roman"/>
                <w:sz w:val="28"/>
                <w:szCs w:val="28"/>
              </w:rPr>
            </w:pPr>
            <w:r>
              <w:rPr>
                <w:rFonts w:ascii="Times New Roman" w:hAnsi="Times New Roman" w:cs="Times New Roman"/>
                <w:sz w:val="28"/>
                <w:szCs w:val="28"/>
              </w:rPr>
              <w:t>Виды работ</w:t>
            </w:r>
          </w:p>
        </w:tc>
        <w:tc>
          <w:tcPr>
            <w:tcW w:w="2835" w:type="dxa"/>
            <w:tcBorders>
              <w:top w:val="single" w:sz="6" w:space="0" w:color="auto"/>
              <w:left w:val="single" w:sz="6" w:space="0" w:color="auto"/>
              <w:bottom w:val="single" w:sz="6" w:space="0" w:color="auto"/>
              <w:right w:val="single" w:sz="6" w:space="0" w:color="auto"/>
            </w:tcBorders>
            <w:hideMark/>
          </w:tcPr>
          <w:p w:rsidR="00DC2172" w:rsidRDefault="00DC2172">
            <w:pPr>
              <w:spacing w:line="276" w:lineRule="auto"/>
              <w:jc w:val="center"/>
              <w:rPr>
                <w:rFonts w:ascii="Times New Roman" w:hAnsi="Times New Roman" w:cs="Times New Roman"/>
                <w:sz w:val="28"/>
                <w:szCs w:val="28"/>
              </w:rPr>
            </w:pPr>
            <w:r>
              <w:rPr>
                <w:rFonts w:ascii="Times New Roman" w:hAnsi="Times New Roman" w:cs="Times New Roman"/>
                <w:sz w:val="28"/>
                <w:szCs w:val="28"/>
              </w:rPr>
              <w:t>Процент выполнения</w:t>
            </w:r>
          </w:p>
        </w:tc>
        <w:tc>
          <w:tcPr>
            <w:tcW w:w="2700" w:type="dxa"/>
            <w:tcBorders>
              <w:top w:val="single" w:sz="6" w:space="0" w:color="auto"/>
              <w:left w:val="single" w:sz="6" w:space="0" w:color="auto"/>
              <w:bottom w:val="single" w:sz="6" w:space="0" w:color="auto"/>
              <w:right w:val="single" w:sz="6" w:space="0" w:color="auto"/>
            </w:tcBorders>
            <w:hideMark/>
          </w:tcPr>
          <w:p w:rsidR="00DC2172" w:rsidRDefault="00DC2172">
            <w:pPr>
              <w:spacing w:line="276" w:lineRule="auto"/>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DC2172" w:rsidTr="00DC2172">
        <w:trPr>
          <w:trHeight w:val="251"/>
        </w:trPr>
        <w:tc>
          <w:tcPr>
            <w:tcW w:w="4455" w:type="dxa"/>
            <w:tcBorders>
              <w:top w:val="single" w:sz="6" w:space="0" w:color="auto"/>
              <w:left w:val="single" w:sz="6" w:space="0" w:color="auto"/>
              <w:bottom w:val="single" w:sz="6" w:space="0" w:color="auto"/>
              <w:right w:val="single" w:sz="6" w:space="0" w:color="auto"/>
            </w:tcBorders>
            <w:hideMark/>
          </w:tcPr>
          <w:p w:rsidR="00DC2172" w:rsidRDefault="00DC2172">
            <w:pPr>
              <w:spacing w:line="276" w:lineRule="auto"/>
              <w:rPr>
                <w:rFonts w:ascii="Times New Roman" w:hAnsi="Times New Roman" w:cs="Times New Roman"/>
                <w:sz w:val="28"/>
                <w:szCs w:val="28"/>
              </w:rPr>
            </w:pPr>
            <w:r>
              <w:rPr>
                <w:rFonts w:ascii="Times New Roman" w:hAnsi="Times New Roman" w:cs="Times New Roman"/>
                <w:sz w:val="28"/>
                <w:szCs w:val="28"/>
              </w:rPr>
              <w:t>Земляные работы</w:t>
            </w:r>
          </w:p>
        </w:tc>
        <w:tc>
          <w:tcPr>
            <w:tcW w:w="2835" w:type="dxa"/>
            <w:tcBorders>
              <w:top w:val="single" w:sz="6" w:space="0" w:color="auto"/>
              <w:left w:val="single" w:sz="6" w:space="0" w:color="auto"/>
              <w:bottom w:val="single" w:sz="6" w:space="0" w:color="auto"/>
              <w:right w:val="single" w:sz="6" w:space="0" w:color="auto"/>
            </w:tcBorders>
          </w:tcPr>
          <w:p w:rsidR="00DC2172" w:rsidRDefault="00DC2172">
            <w:pPr>
              <w:spacing w:line="276" w:lineRule="auto"/>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DC2172" w:rsidRDefault="00DC2172">
            <w:pPr>
              <w:spacing w:line="276" w:lineRule="auto"/>
              <w:rPr>
                <w:rFonts w:ascii="Times New Roman" w:hAnsi="Times New Roman" w:cs="Times New Roman"/>
                <w:sz w:val="28"/>
                <w:szCs w:val="28"/>
              </w:rPr>
            </w:pPr>
          </w:p>
        </w:tc>
      </w:tr>
      <w:tr w:rsidR="00DC2172" w:rsidTr="00DC2172">
        <w:trPr>
          <w:trHeight w:val="240"/>
        </w:trPr>
        <w:tc>
          <w:tcPr>
            <w:tcW w:w="4455" w:type="dxa"/>
            <w:tcBorders>
              <w:top w:val="single" w:sz="6" w:space="0" w:color="auto"/>
              <w:left w:val="single" w:sz="6" w:space="0" w:color="auto"/>
              <w:bottom w:val="single" w:sz="6" w:space="0" w:color="auto"/>
              <w:right w:val="single" w:sz="6" w:space="0" w:color="auto"/>
            </w:tcBorders>
            <w:hideMark/>
          </w:tcPr>
          <w:p w:rsidR="00DC2172" w:rsidRDefault="00DC2172">
            <w:pPr>
              <w:spacing w:line="276" w:lineRule="auto"/>
              <w:rPr>
                <w:rFonts w:ascii="Times New Roman" w:hAnsi="Times New Roman" w:cs="Times New Roman"/>
                <w:sz w:val="28"/>
                <w:szCs w:val="28"/>
              </w:rPr>
            </w:pPr>
            <w:r>
              <w:rPr>
                <w:rFonts w:ascii="Times New Roman" w:hAnsi="Times New Roman" w:cs="Times New Roman"/>
                <w:sz w:val="28"/>
                <w:szCs w:val="28"/>
              </w:rPr>
              <w:t>Фундамент</w:t>
            </w:r>
          </w:p>
        </w:tc>
        <w:tc>
          <w:tcPr>
            <w:tcW w:w="2835" w:type="dxa"/>
            <w:tcBorders>
              <w:top w:val="single" w:sz="6" w:space="0" w:color="auto"/>
              <w:left w:val="single" w:sz="6" w:space="0" w:color="auto"/>
              <w:bottom w:val="single" w:sz="6" w:space="0" w:color="auto"/>
              <w:right w:val="single" w:sz="6" w:space="0" w:color="auto"/>
            </w:tcBorders>
          </w:tcPr>
          <w:p w:rsidR="00DC2172" w:rsidRDefault="00DC2172">
            <w:pPr>
              <w:spacing w:line="276" w:lineRule="auto"/>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DC2172" w:rsidRDefault="00DC2172">
            <w:pPr>
              <w:spacing w:line="276" w:lineRule="auto"/>
              <w:rPr>
                <w:rFonts w:ascii="Times New Roman" w:hAnsi="Times New Roman" w:cs="Times New Roman"/>
                <w:sz w:val="28"/>
                <w:szCs w:val="28"/>
              </w:rPr>
            </w:pPr>
          </w:p>
        </w:tc>
      </w:tr>
      <w:tr w:rsidR="00DC2172" w:rsidTr="00DC2172">
        <w:trPr>
          <w:trHeight w:val="240"/>
        </w:trPr>
        <w:tc>
          <w:tcPr>
            <w:tcW w:w="4455" w:type="dxa"/>
            <w:tcBorders>
              <w:top w:val="single" w:sz="6" w:space="0" w:color="auto"/>
              <w:left w:val="single" w:sz="6" w:space="0" w:color="auto"/>
              <w:bottom w:val="single" w:sz="6" w:space="0" w:color="auto"/>
              <w:right w:val="single" w:sz="6" w:space="0" w:color="auto"/>
            </w:tcBorders>
            <w:hideMark/>
          </w:tcPr>
          <w:p w:rsidR="00DC2172" w:rsidRDefault="00DC2172">
            <w:pPr>
              <w:spacing w:line="276" w:lineRule="auto"/>
              <w:rPr>
                <w:rFonts w:ascii="Times New Roman" w:hAnsi="Times New Roman" w:cs="Times New Roman"/>
                <w:sz w:val="28"/>
                <w:szCs w:val="28"/>
              </w:rPr>
            </w:pPr>
            <w:r>
              <w:rPr>
                <w:rFonts w:ascii="Times New Roman" w:hAnsi="Times New Roman" w:cs="Times New Roman"/>
                <w:sz w:val="28"/>
                <w:szCs w:val="28"/>
              </w:rPr>
              <w:t>Каркас</w:t>
            </w:r>
          </w:p>
        </w:tc>
        <w:tc>
          <w:tcPr>
            <w:tcW w:w="2835" w:type="dxa"/>
            <w:tcBorders>
              <w:top w:val="single" w:sz="6" w:space="0" w:color="auto"/>
              <w:left w:val="single" w:sz="6" w:space="0" w:color="auto"/>
              <w:bottom w:val="single" w:sz="6" w:space="0" w:color="auto"/>
              <w:right w:val="single" w:sz="6" w:space="0" w:color="auto"/>
            </w:tcBorders>
          </w:tcPr>
          <w:p w:rsidR="00DC2172" w:rsidRDefault="00DC2172">
            <w:pPr>
              <w:spacing w:line="276" w:lineRule="auto"/>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DC2172" w:rsidRDefault="00DC2172">
            <w:pPr>
              <w:spacing w:line="276" w:lineRule="auto"/>
              <w:rPr>
                <w:rFonts w:ascii="Times New Roman" w:hAnsi="Times New Roman" w:cs="Times New Roman"/>
                <w:sz w:val="28"/>
                <w:szCs w:val="28"/>
              </w:rPr>
            </w:pPr>
          </w:p>
        </w:tc>
      </w:tr>
      <w:tr w:rsidR="00DC2172" w:rsidTr="00DC2172">
        <w:trPr>
          <w:trHeight w:val="240"/>
        </w:trPr>
        <w:tc>
          <w:tcPr>
            <w:tcW w:w="4455" w:type="dxa"/>
            <w:tcBorders>
              <w:top w:val="single" w:sz="6" w:space="0" w:color="auto"/>
              <w:left w:val="single" w:sz="6" w:space="0" w:color="auto"/>
              <w:bottom w:val="single" w:sz="6" w:space="0" w:color="auto"/>
              <w:right w:val="single" w:sz="6" w:space="0" w:color="auto"/>
            </w:tcBorders>
            <w:hideMark/>
          </w:tcPr>
          <w:p w:rsidR="00DC2172" w:rsidRDefault="00DC2172">
            <w:pPr>
              <w:spacing w:line="276" w:lineRule="auto"/>
              <w:rPr>
                <w:rFonts w:ascii="Times New Roman" w:hAnsi="Times New Roman" w:cs="Times New Roman"/>
                <w:sz w:val="28"/>
                <w:szCs w:val="28"/>
              </w:rPr>
            </w:pPr>
            <w:r>
              <w:rPr>
                <w:rFonts w:ascii="Times New Roman" w:hAnsi="Times New Roman" w:cs="Times New Roman"/>
                <w:sz w:val="28"/>
                <w:szCs w:val="28"/>
              </w:rPr>
              <w:t>Специальные внутренние работы</w:t>
            </w:r>
          </w:p>
        </w:tc>
        <w:tc>
          <w:tcPr>
            <w:tcW w:w="2835" w:type="dxa"/>
            <w:tcBorders>
              <w:top w:val="single" w:sz="6" w:space="0" w:color="auto"/>
              <w:left w:val="single" w:sz="6" w:space="0" w:color="auto"/>
              <w:bottom w:val="single" w:sz="6" w:space="0" w:color="auto"/>
              <w:right w:val="single" w:sz="6" w:space="0" w:color="auto"/>
            </w:tcBorders>
          </w:tcPr>
          <w:p w:rsidR="00DC2172" w:rsidRDefault="00DC2172">
            <w:pPr>
              <w:spacing w:line="276" w:lineRule="auto"/>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DC2172" w:rsidRDefault="00DC2172">
            <w:pPr>
              <w:spacing w:line="276" w:lineRule="auto"/>
              <w:rPr>
                <w:rFonts w:ascii="Times New Roman" w:hAnsi="Times New Roman" w:cs="Times New Roman"/>
                <w:sz w:val="28"/>
                <w:szCs w:val="28"/>
              </w:rPr>
            </w:pPr>
          </w:p>
        </w:tc>
      </w:tr>
      <w:tr w:rsidR="00DC2172" w:rsidTr="00DC2172">
        <w:trPr>
          <w:trHeight w:val="240"/>
        </w:trPr>
        <w:tc>
          <w:tcPr>
            <w:tcW w:w="4455" w:type="dxa"/>
            <w:tcBorders>
              <w:top w:val="single" w:sz="6" w:space="0" w:color="auto"/>
              <w:left w:val="single" w:sz="6" w:space="0" w:color="auto"/>
              <w:bottom w:val="single" w:sz="6" w:space="0" w:color="auto"/>
              <w:right w:val="single" w:sz="6" w:space="0" w:color="auto"/>
            </w:tcBorders>
            <w:hideMark/>
          </w:tcPr>
          <w:p w:rsidR="00DC2172" w:rsidRDefault="00DC2172">
            <w:pPr>
              <w:spacing w:line="276" w:lineRule="auto"/>
              <w:rPr>
                <w:rFonts w:ascii="Times New Roman" w:hAnsi="Times New Roman" w:cs="Times New Roman"/>
                <w:sz w:val="28"/>
                <w:szCs w:val="28"/>
              </w:rPr>
            </w:pPr>
            <w:r>
              <w:rPr>
                <w:rFonts w:ascii="Times New Roman" w:hAnsi="Times New Roman" w:cs="Times New Roman"/>
                <w:sz w:val="28"/>
                <w:szCs w:val="28"/>
              </w:rPr>
              <w:t>Инженерные сети</w:t>
            </w:r>
          </w:p>
        </w:tc>
        <w:tc>
          <w:tcPr>
            <w:tcW w:w="2835" w:type="dxa"/>
            <w:tcBorders>
              <w:top w:val="single" w:sz="6" w:space="0" w:color="auto"/>
              <w:left w:val="single" w:sz="6" w:space="0" w:color="auto"/>
              <w:bottom w:val="single" w:sz="6" w:space="0" w:color="auto"/>
              <w:right w:val="single" w:sz="6" w:space="0" w:color="auto"/>
            </w:tcBorders>
          </w:tcPr>
          <w:p w:rsidR="00DC2172" w:rsidRDefault="00DC2172">
            <w:pPr>
              <w:spacing w:line="276" w:lineRule="auto"/>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DC2172" w:rsidRDefault="00DC2172">
            <w:pPr>
              <w:spacing w:line="276" w:lineRule="auto"/>
              <w:rPr>
                <w:rFonts w:ascii="Times New Roman" w:hAnsi="Times New Roman" w:cs="Times New Roman"/>
                <w:sz w:val="28"/>
                <w:szCs w:val="28"/>
              </w:rPr>
            </w:pPr>
          </w:p>
        </w:tc>
      </w:tr>
      <w:tr w:rsidR="00DC2172" w:rsidTr="00DC2172">
        <w:trPr>
          <w:trHeight w:val="240"/>
        </w:trPr>
        <w:tc>
          <w:tcPr>
            <w:tcW w:w="4455" w:type="dxa"/>
            <w:tcBorders>
              <w:top w:val="single" w:sz="6" w:space="0" w:color="auto"/>
              <w:left w:val="single" w:sz="6" w:space="0" w:color="auto"/>
              <w:bottom w:val="single" w:sz="6" w:space="0" w:color="auto"/>
              <w:right w:val="single" w:sz="6" w:space="0" w:color="auto"/>
            </w:tcBorders>
            <w:hideMark/>
          </w:tcPr>
          <w:p w:rsidR="00DC2172" w:rsidRDefault="00DC2172">
            <w:pPr>
              <w:spacing w:line="276" w:lineRule="auto"/>
              <w:rPr>
                <w:rFonts w:ascii="Times New Roman" w:hAnsi="Times New Roman" w:cs="Times New Roman"/>
                <w:sz w:val="28"/>
                <w:szCs w:val="28"/>
              </w:rPr>
            </w:pPr>
            <w:r>
              <w:rPr>
                <w:rFonts w:ascii="Times New Roman" w:hAnsi="Times New Roman" w:cs="Times New Roman"/>
                <w:sz w:val="28"/>
                <w:szCs w:val="28"/>
              </w:rPr>
              <w:t>Благоустройство территории</w:t>
            </w:r>
          </w:p>
        </w:tc>
        <w:tc>
          <w:tcPr>
            <w:tcW w:w="2835" w:type="dxa"/>
            <w:tcBorders>
              <w:top w:val="single" w:sz="6" w:space="0" w:color="auto"/>
              <w:left w:val="single" w:sz="6" w:space="0" w:color="auto"/>
              <w:bottom w:val="single" w:sz="6" w:space="0" w:color="auto"/>
              <w:right w:val="single" w:sz="6" w:space="0" w:color="auto"/>
            </w:tcBorders>
          </w:tcPr>
          <w:p w:rsidR="00DC2172" w:rsidRDefault="00DC2172">
            <w:pPr>
              <w:spacing w:line="276" w:lineRule="auto"/>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DC2172" w:rsidRDefault="00DC2172">
            <w:pPr>
              <w:spacing w:line="276" w:lineRule="auto"/>
              <w:rPr>
                <w:rFonts w:ascii="Times New Roman" w:hAnsi="Times New Roman" w:cs="Times New Roman"/>
                <w:sz w:val="28"/>
                <w:szCs w:val="28"/>
              </w:rPr>
            </w:pPr>
          </w:p>
        </w:tc>
      </w:tr>
    </w:tbl>
    <w:p w:rsidR="00DC2172" w:rsidRDefault="00DC2172" w:rsidP="00DC2172">
      <w:pPr>
        <w:ind w:firstLine="540"/>
        <w:rPr>
          <w:rFonts w:ascii="Times New Roman" w:hAnsi="Times New Roman" w:cs="Times New Roman"/>
          <w:sz w:val="28"/>
          <w:szCs w:val="28"/>
        </w:rPr>
      </w:pPr>
    </w:p>
    <w:p w:rsidR="00DC2172" w:rsidRDefault="00DC2172" w:rsidP="00DC2172">
      <w:pPr>
        <w:ind w:firstLine="540"/>
        <w:rPr>
          <w:rFonts w:ascii="Times New Roman" w:hAnsi="Times New Roman" w:cs="Times New Roman"/>
          <w:sz w:val="28"/>
          <w:szCs w:val="28"/>
        </w:rPr>
      </w:pPr>
      <w:proofErr w:type="gramStart"/>
      <w:r>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DC2172" w:rsidRDefault="00DC2172" w:rsidP="00DC2172">
      <w:pPr>
        <w:rPr>
          <w:rFonts w:ascii="Times New Roman" w:hAnsi="Times New Roman" w:cs="Times New Roman"/>
          <w:sz w:val="28"/>
          <w:szCs w:val="28"/>
        </w:rPr>
      </w:pPr>
      <w:r>
        <w:rPr>
          <w:rFonts w:ascii="Times New Roman" w:hAnsi="Times New Roman" w:cs="Times New Roman"/>
          <w:sz w:val="28"/>
          <w:szCs w:val="28"/>
        </w:rPr>
        <w:t xml:space="preserve">   </w:t>
      </w:r>
    </w:p>
    <w:p w:rsidR="00DC2172" w:rsidRDefault="00DC2172" w:rsidP="00DC2172">
      <w:pPr>
        <w:rPr>
          <w:rFonts w:ascii="Times New Roman" w:hAnsi="Times New Roman" w:cs="Times New Roman"/>
          <w:sz w:val="28"/>
          <w:szCs w:val="28"/>
        </w:rPr>
      </w:pPr>
      <w:r>
        <w:rPr>
          <w:rFonts w:ascii="Times New Roman" w:hAnsi="Times New Roman" w:cs="Times New Roman"/>
          <w:sz w:val="28"/>
          <w:szCs w:val="28"/>
        </w:rPr>
        <w:t xml:space="preserve"> Приложения:</w:t>
      </w:r>
    </w:p>
    <w:p w:rsidR="00DC2172" w:rsidRDefault="00DC2172" w:rsidP="00DC2172">
      <w:pPr>
        <w:rPr>
          <w:rFonts w:ascii="Times New Roman" w:hAnsi="Times New Roman" w:cs="Times New Roman"/>
          <w:sz w:val="28"/>
          <w:szCs w:val="28"/>
        </w:rPr>
      </w:pPr>
      <w:r>
        <w:rPr>
          <w:rFonts w:ascii="Times New Roman" w:hAnsi="Times New Roman" w:cs="Times New Roman"/>
          <w:sz w:val="28"/>
          <w:szCs w:val="28"/>
        </w:rPr>
        <w:t xml:space="preserve">   1. </w:t>
      </w:r>
    </w:p>
    <w:p w:rsidR="00DC2172" w:rsidRDefault="00DC2172" w:rsidP="00DC2172">
      <w:pPr>
        <w:rPr>
          <w:rFonts w:ascii="Times New Roman" w:hAnsi="Times New Roman" w:cs="Times New Roman"/>
          <w:sz w:val="28"/>
          <w:szCs w:val="28"/>
        </w:rPr>
      </w:pPr>
      <w:r>
        <w:rPr>
          <w:rFonts w:ascii="Times New Roman" w:hAnsi="Times New Roman" w:cs="Times New Roman"/>
          <w:sz w:val="28"/>
          <w:szCs w:val="28"/>
        </w:rPr>
        <w:t xml:space="preserve">   2.____________        ________________________</w:t>
      </w:r>
      <w:r>
        <w:rPr>
          <w:rFonts w:ascii="Times New Roman" w:hAnsi="Times New Roman" w:cs="Times New Roman"/>
          <w:sz w:val="28"/>
          <w:szCs w:val="28"/>
        </w:rPr>
        <w:tab/>
        <w:t>____________</w:t>
      </w:r>
    </w:p>
    <w:p w:rsidR="00DC2172" w:rsidRDefault="00DC2172" w:rsidP="00DC2172">
      <w:pPr>
        <w:rPr>
          <w:rFonts w:ascii="Times New Roman" w:hAnsi="Times New Roman" w:cs="Times New Roman"/>
          <w:sz w:val="28"/>
          <w:szCs w:val="28"/>
        </w:rPr>
      </w:pPr>
      <w:r>
        <w:rPr>
          <w:rFonts w:ascii="Times New Roman" w:hAnsi="Times New Roman" w:cs="Times New Roman"/>
          <w:sz w:val="28"/>
          <w:szCs w:val="28"/>
        </w:rPr>
        <w:t xml:space="preserve"> (должность)                                 (подпись)                                  (Фамилия И.О.)».</w:t>
      </w:r>
    </w:p>
    <w:p w:rsidR="00DC2172" w:rsidRDefault="00DC2172" w:rsidP="00DC2172">
      <w:pPr>
        <w:tabs>
          <w:tab w:val="left" w:pos="900"/>
          <w:tab w:val="left" w:pos="1080"/>
        </w:tabs>
        <w:jc w:val="both"/>
        <w:rPr>
          <w:rFonts w:ascii="Times New Roman" w:hAnsi="Times New Roman" w:cs="Times New Roman"/>
          <w:sz w:val="28"/>
          <w:szCs w:val="28"/>
        </w:rPr>
      </w:pPr>
      <w:r>
        <w:rPr>
          <w:rFonts w:ascii="Times New Roman" w:hAnsi="Times New Roman" w:cs="Times New Roman"/>
          <w:sz w:val="28"/>
          <w:szCs w:val="28"/>
        </w:rPr>
        <w:t>.</w:t>
      </w:r>
    </w:p>
    <w:p w:rsidR="00DC2172" w:rsidRDefault="00DC2172" w:rsidP="00DC2172">
      <w:pPr>
        <w:jc w:val="both"/>
        <w:rPr>
          <w:rFonts w:ascii="Times New Roman" w:hAnsi="Times New Roman" w:cs="Times New Roman"/>
          <w:sz w:val="28"/>
          <w:szCs w:val="28"/>
          <w:highlight w:val="yellow"/>
        </w:rPr>
      </w:pPr>
    </w:p>
    <w:p w:rsidR="00DC2172" w:rsidRDefault="00DC2172" w:rsidP="00DC2172">
      <w:pPr>
        <w:ind w:firstLine="851"/>
        <w:jc w:val="both"/>
        <w:rPr>
          <w:rFonts w:ascii="Times New Roman" w:hAnsi="Times New Roman" w:cs="Times New Roman"/>
          <w:sz w:val="28"/>
          <w:szCs w:val="28"/>
        </w:rPr>
      </w:pPr>
    </w:p>
    <w:p w:rsidR="00DC2172" w:rsidRDefault="00DC2172" w:rsidP="00DC2172">
      <w:pPr>
        <w:ind w:firstLine="851"/>
        <w:jc w:val="both"/>
        <w:rPr>
          <w:rFonts w:ascii="Times New Roman" w:hAnsi="Times New Roman" w:cs="Times New Roman"/>
          <w:sz w:val="28"/>
          <w:szCs w:val="28"/>
        </w:rPr>
      </w:pPr>
    </w:p>
    <w:p w:rsidR="00DC2172" w:rsidRDefault="00DC2172" w:rsidP="00DC2172">
      <w:pPr>
        <w:ind w:firstLine="851"/>
        <w:jc w:val="both"/>
        <w:rPr>
          <w:rFonts w:ascii="Times New Roman" w:hAnsi="Times New Roman" w:cs="Times New Roman"/>
          <w:sz w:val="28"/>
          <w:szCs w:val="28"/>
        </w:rPr>
      </w:pPr>
    </w:p>
    <w:p w:rsidR="00DC2172" w:rsidRDefault="00DC2172" w:rsidP="00DC2172">
      <w:pPr>
        <w:ind w:firstLine="851"/>
        <w:jc w:val="both"/>
        <w:rPr>
          <w:rFonts w:ascii="Times New Roman" w:hAnsi="Times New Roman" w:cs="Times New Roman"/>
          <w:sz w:val="28"/>
          <w:szCs w:val="28"/>
        </w:rPr>
      </w:pPr>
    </w:p>
    <w:p w:rsidR="00DC2172" w:rsidRDefault="00DC2172" w:rsidP="00DC2172">
      <w:pPr>
        <w:ind w:left="1211"/>
        <w:jc w:val="both"/>
        <w:rPr>
          <w:rFonts w:ascii="Times New Roman" w:hAnsi="Times New Roman" w:cs="Times New Roman"/>
          <w:sz w:val="28"/>
          <w:szCs w:val="28"/>
        </w:rPr>
      </w:pPr>
    </w:p>
    <w:p w:rsidR="00DC2172" w:rsidRDefault="00DC2172" w:rsidP="00DC2172">
      <w:pPr>
        <w:suppressAutoHyphens/>
        <w:jc w:val="both"/>
        <w:rPr>
          <w:rFonts w:ascii="Times New Roman" w:hAnsi="Times New Roman" w:cs="Times New Roman"/>
          <w:sz w:val="28"/>
          <w:szCs w:val="28"/>
        </w:rPr>
      </w:pPr>
    </w:p>
    <w:p w:rsidR="00DC2172" w:rsidRDefault="00DC2172" w:rsidP="00DC2172">
      <w:pPr>
        <w:ind w:left="5103"/>
        <w:jc w:val="center"/>
        <w:rPr>
          <w:rFonts w:ascii="Times New Roman" w:hAnsi="Times New Roman" w:cs="Times New Roman"/>
          <w:sz w:val="28"/>
          <w:szCs w:val="28"/>
        </w:rPr>
      </w:pPr>
    </w:p>
    <w:p w:rsidR="00DC2172" w:rsidRDefault="00DC2172" w:rsidP="00DC2172">
      <w:pPr>
        <w:ind w:left="5103"/>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Приложение № 2</w:t>
      </w:r>
    </w:p>
    <w:p w:rsidR="00DC2172" w:rsidRDefault="00DC2172" w:rsidP="00DC2172">
      <w:pPr>
        <w:pStyle w:val="2"/>
        <w:ind w:left="5103"/>
        <w:jc w:val="center"/>
        <w:rPr>
          <w:rFonts w:ascii="Times New Roman" w:hAnsi="Times New Roman" w:cs="Times New Roman"/>
          <w:b/>
          <w:bCs/>
          <w:sz w:val="28"/>
          <w:szCs w:val="28"/>
        </w:rPr>
      </w:pPr>
      <w:r>
        <w:rPr>
          <w:rFonts w:ascii="Times New Roman" w:hAnsi="Times New Roman" w:cs="Times New Roman"/>
          <w:b/>
          <w:bCs/>
          <w:sz w:val="28"/>
          <w:szCs w:val="28"/>
        </w:rPr>
        <w:t>к административному регламенту</w:t>
      </w:r>
    </w:p>
    <w:p w:rsidR="00DC2172" w:rsidRDefault="00DC2172" w:rsidP="00DC2172">
      <w:pPr>
        <w:ind w:left="5103"/>
        <w:jc w:val="center"/>
        <w:rPr>
          <w:rFonts w:ascii="Times New Roman" w:hAnsi="Times New Roman" w:cs="Times New Roman"/>
          <w:b/>
          <w:bCs/>
          <w:sz w:val="28"/>
          <w:szCs w:val="28"/>
        </w:rPr>
      </w:pPr>
    </w:p>
    <w:p w:rsidR="00DC2172" w:rsidRDefault="00DC2172" w:rsidP="00DC2172">
      <w:pPr>
        <w:jc w:val="center"/>
        <w:rPr>
          <w:rFonts w:ascii="Times New Roman" w:hAnsi="Times New Roman" w:cs="Times New Roman"/>
          <w:sz w:val="28"/>
          <w:szCs w:val="28"/>
        </w:rPr>
      </w:pPr>
      <w:r>
        <w:rPr>
          <w:rFonts w:ascii="Times New Roman" w:hAnsi="Times New Roman" w:cs="Times New Roman"/>
          <w:sz w:val="28"/>
          <w:szCs w:val="28"/>
        </w:rPr>
        <w:t xml:space="preserve">Предоставление заявление и документов </w:t>
      </w:r>
    </w:p>
    <w:p w:rsidR="00DC2172" w:rsidRDefault="00DC2172" w:rsidP="00DC2172">
      <w:pPr>
        <w:jc w:val="center"/>
        <w:rPr>
          <w:rFonts w:ascii="Times New Roman" w:hAnsi="Times New Roman" w:cs="Times New Roman"/>
          <w:b/>
          <w:bCs/>
          <w:sz w:val="28"/>
          <w:szCs w:val="28"/>
        </w:rPr>
      </w:pPr>
      <w:r>
        <w:rPr>
          <w:rFonts w:ascii="Times New Roman" w:hAnsi="Times New Roman" w:cs="Times New Roman"/>
          <w:b/>
          <w:bCs/>
          <w:sz w:val="28"/>
          <w:szCs w:val="28"/>
        </w:rPr>
        <w:t>Блок-схема последовательности действий по предоставлению муниципальной услуги по продлению срока действия разрешения на строительство</w:t>
      </w:r>
    </w:p>
    <w:p w:rsidR="00DC2172" w:rsidRDefault="00DC2172" w:rsidP="00DC2172">
      <w:pPr>
        <w:jc w:val="center"/>
        <w:rPr>
          <w:rFonts w:ascii="Times New Roman" w:hAnsi="Times New Roman" w:cs="Times New Roman"/>
          <w:sz w:val="28"/>
          <w:szCs w:val="28"/>
        </w:rPr>
      </w:pPr>
    </w:p>
    <w:p w:rsidR="00DC2172" w:rsidRDefault="00DC2172" w:rsidP="00DC2172">
      <w:pPr>
        <w:jc w:val="center"/>
        <w:rPr>
          <w:rFonts w:ascii="Times New Roman" w:hAnsi="Times New Roman" w:cs="Times New Roman"/>
          <w:sz w:val="28"/>
          <w:szCs w:val="28"/>
        </w:rPr>
      </w:pPr>
    </w:p>
    <w:p w:rsidR="00DC2172" w:rsidRDefault="00DC2172" w:rsidP="00DC2172">
      <w:pPr>
        <w:jc w:val="center"/>
        <w:rPr>
          <w:rFonts w:ascii="Times New Roman" w:hAnsi="Times New Roman" w:cs="Times New Roman"/>
          <w:sz w:val="28"/>
          <w:szCs w:val="28"/>
        </w:rPr>
      </w:pPr>
    </w:p>
    <w:p w:rsidR="00DC2172" w:rsidRDefault="00DC2172" w:rsidP="00DC2172">
      <w:pPr>
        <w:jc w:val="center"/>
        <w:rPr>
          <w:rFonts w:ascii="Times New Roman" w:hAnsi="Times New Roman" w:cs="Times New Roman"/>
          <w:sz w:val="28"/>
          <w:szCs w:val="28"/>
        </w:rPr>
      </w:pPr>
    </w:p>
    <w:p w:rsidR="00DC2172" w:rsidRDefault="00DC2172" w:rsidP="00DC2172">
      <w:pPr>
        <w:jc w:val="center"/>
        <w:rPr>
          <w:rFonts w:ascii="Times New Roman" w:hAnsi="Times New Roman" w:cs="Times New Roman"/>
          <w:sz w:val="28"/>
          <w:szCs w:val="28"/>
        </w:rPr>
      </w:pPr>
    </w:p>
    <w:p w:rsidR="00DC2172" w:rsidRDefault="00DC2172" w:rsidP="00DC2172">
      <w:pPr>
        <w:jc w:val="center"/>
        <w:rPr>
          <w:rFonts w:ascii="Times New Roman" w:hAnsi="Times New Roman" w:cs="Times New Roman"/>
          <w:sz w:val="28"/>
          <w:szCs w:val="28"/>
        </w:rPr>
      </w:pPr>
      <w:r>
        <w:rPr>
          <w:rFonts w:ascii="Times New Roman" w:hAnsi="Times New Roman" w:cs="Times New Roman"/>
          <w:sz w:val="28"/>
          <w:szCs w:val="28"/>
        </w:rPr>
        <w:t xml:space="preserve">Проверка, прием и регистрация документов </w:t>
      </w:r>
    </w:p>
    <w:p w:rsidR="00DC2172" w:rsidRDefault="00DC2172" w:rsidP="00DC2172">
      <w:pPr>
        <w:jc w:val="center"/>
        <w:rPr>
          <w:rFonts w:ascii="Times New Roman" w:hAnsi="Times New Roman" w:cs="Times New Roman"/>
          <w:sz w:val="28"/>
          <w:szCs w:val="28"/>
        </w:rPr>
      </w:pPr>
    </w:p>
    <w:p w:rsidR="00DC2172" w:rsidRDefault="00DC2172" w:rsidP="00DC2172">
      <w:pPr>
        <w:jc w:val="center"/>
        <w:rPr>
          <w:rFonts w:ascii="Times New Roman" w:hAnsi="Times New Roman" w:cs="Times New Roman"/>
          <w:sz w:val="28"/>
          <w:szCs w:val="28"/>
        </w:rPr>
      </w:pPr>
      <w:r>
        <w:rPr>
          <w:rFonts w:ascii="Times New Roman" w:hAnsi="Times New Roman" w:cs="Times New Roman"/>
          <w:sz w:val="28"/>
          <w:szCs w:val="28"/>
        </w:rPr>
        <w:t>Рассмотрение специалистом представленных документов</w:t>
      </w:r>
    </w:p>
    <w:p w:rsidR="00DC2172" w:rsidRDefault="00DC2172" w:rsidP="00DC2172">
      <w:pPr>
        <w:jc w:val="right"/>
        <w:rPr>
          <w:rFonts w:ascii="Times New Roman" w:hAnsi="Times New Roman" w:cs="Times New Roman"/>
          <w:b/>
          <w:bCs/>
          <w:sz w:val="28"/>
          <w:szCs w:val="28"/>
        </w:rPr>
      </w:pPr>
    </w:p>
    <w:p w:rsidR="00DC2172" w:rsidRDefault="00DC2172" w:rsidP="00DC2172">
      <w:pPr>
        <w:rPr>
          <w:rFonts w:ascii="Times New Roman" w:hAnsi="Times New Roman" w:cs="Times New Roman"/>
          <w:sz w:val="28"/>
          <w:szCs w:val="28"/>
        </w:rPr>
      </w:pPr>
      <w:r>
        <w:rPr>
          <w:rFonts w:ascii="Times New Roman" w:hAnsi="Times New Roman" w:cs="Times New Roman"/>
          <w:sz w:val="28"/>
          <w:szCs w:val="28"/>
        </w:rPr>
        <w:t>Принятия решения в зависимости от результата  рассмотрения</w:t>
      </w:r>
    </w:p>
    <w:p w:rsidR="00DC2172" w:rsidRDefault="00DC2172" w:rsidP="00DC2172">
      <w:pPr>
        <w:jc w:val="right"/>
        <w:rPr>
          <w:rFonts w:ascii="Times New Roman" w:hAnsi="Times New Roman" w:cs="Times New Roman"/>
          <w:b/>
          <w:bCs/>
          <w:sz w:val="28"/>
          <w:szCs w:val="28"/>
        </w:rPr>
      </w:pPr>
    </w:p>
    <w:p w:rsidR="00DC2172" w:rsidRDefault="00DC2172" w:rsidP="00DC2172">
      <w:pPr>
        <w:jc w:val="right"/>
        <w:rPr>
          <w:rFonts w:ascii="Times New Roman" w:hAnsi="Times New Roman" w:cs="Times New Roman"/>
          <w:b/>
          <w:bCs/>
          <w:sz w:val="28"/>
          <w:szCs w:val="28"/>
        </w:rPr>
      </w:pPr>
    </w:p>
    <w:p w:rsidR="00DC2172" w:rsidRDefault="00DC2172" w:rsidP="00DC2172">
      <w:pPr>
        <w:rPr>
          <w:rFonts w:ascii="Times New Roman" w:hAnsi="Times New Roman" w:cs="Times New Roman"/>
          <w:sz w:val="28"/>
          <w:szCs w:val="28"/>
        </w:rPr>
      </w:pPr>
      <w:r>
        <w:rPr>
          <w:rFonts w:ascii="Times New Roman" w:hAnsi="Times New Roman" w:cs="Times New Roman"/>
          <w:sz w:val="28"/>
          <w:szCs w:val="28"/>
        </w:rPr>
        <w:t>Направление разрешения на строительство руководителю для внесения записи о продлении срока действия</w:t>
      </w:r>
    </w:p>
    <w:p w:rsidR="00DC2172" w:rsidRDefault="00DC2172" w:rsidP="00DC2172">
      <w:pPr>
        <w:jc w:val="right"/>
        <w:rPr>
          <w:rFonts w:ascii="Times New Roman" w:hAnsi="Times New Roman" w:cs="Times New Roman"/>
          <w:b/>
          <w:bCs/>
          <w:sz w:val="28"/>
          <w:szCs w:val="28"/>
        </w:rPr>
      </w:pPr>
    </w:p>
    <w:p w:rsidR="00DC2172" w:rsidRDefault="00DC2172" w:rsidP="00DC2172">
      <w:pPr>
        <w:jc w:val="right"/>
        <w:rPr>
          <w:rFonts w:ascii="Times New Roman" w:hAnsi="Times New Roman" w:cs="Times New Roman"/>
          <w:b/>
          <w:bCs/>
          <w:sz w:val="28"/>
          <w:szCs w:val="28"/>
        </w:rPr>
      </w:pPr>
    </w:p>
    <w:p w:rsidR="00DC2172" w:rsidRDefault="00DC2172" w:rsidP="00DC2172">
      <w:pPr>
        <w:jc w:val="center"/>
        <w:rPr>
          <w:rFonts w:ascii="Times New Roman" w:hAnsi="Times New Roman" w:cs="Times New Roman"/>
          <w:sz w:val="28"/>
          <w:szCs w:val="28"/>
        </w:rPr>
      </w:pPr>
      <w:r>
        <w:rPr>
          <w:rFonts w:ascii="Times New Roman" w:hAnsi="Times New Roman" w:cs="Times New Roman"/>
          <w:sz w:val="28"/>
          <w:szCs w:val="28"/>
        </w:rPr>
        <w:t>Подготовка проекта письма об отказе в предоставлении услуги</w:t>
      </w:r>
    </w:p>
    <w:p w:rsidR="00DC2172" w:rsidRDefault="00DC2172" w:rsidP="00DC2172">
      <w:pPr>
        <w:jc w:val="right"/>
        <w:rPr>
          <w:rFonts w:ascii="Times New Roman" w:hAnsi="Times New Roman" w:cs="Times New Roman"/>
          <w:sz w:val="28"/>
          <w:szCs w:val="28"/>
        </w:rPr>
      </w:pPr>
      <w:r>
        <w:rPr>
          <w:rFonts w:ascii="Times New Roman" w:hAnsi="Times New Roman" w:cs="Times New Roman"/>
          <w:sz w:val="28"/>
          <w:szCs w:val="28"/>
        </w:rPr>
        <w:t>1 день</w:t>
      </w:r>
    </w:p>
    <w:p w:rsidR="00DC2172" w:rsidRDefault="00DC2172" w:rsidP="00DC2172">
      <w:pPr>
        <w:jc w:val="right"/>
        <w:rPr>
          <w:rFonts w:ascii="Times New Roman" w:hAnsi="Times New Roman" w:cs="Times New Roman"/>
          <w:b/>
          <w:bCs/>
          <w:sz w:val="28"/>
          <w:szCs w:val="28"/>
        </w:rPr>
      </w:pPr>
    </w:p>
    <w:p w:rsidR="00DC2172" w:rsidRDefault="00DC2172" w:rsidP="00DC2172">
      <w:pPr>
        <w:jc w:val="right"/>
        <w:rPr>
          <w:rFonts w:ascii="Times New Roman" w:hAnsi="Times New Roman" w:cs="Times New Roman"/>
          <w:sz w:val="28"/>
          <w:szCs w:val="28"/>
        </w:rPr>
      </w:pPr>
      <w:r>
        <w:rPr>
          <w:rFonts w:ascii="Times New Roman" w:hAnsi="Times New Roman" w:cs="Times New Roman"/>
          <w:sz w:val="28"/>
          <w:szCs w:val="28"/>
        </w:rPr>
        <w:t>Внесение записи о продлении срока действия разрешения на строительство</w:t>
      </w:r>
    </w:p>
    <w:p w:rsidR="00DC2172" w:rsidRDefault="00DC2172" w:rsidP="00DC2172">
      <w:pPr>
        <w:jc w:val="right"/>
        <w:rPr>
          <w:rFonts w:ascii="Times New Roman" w:hAnsi="Times New Roman" w:cs="Times New Roman"/>
          <w:b/>
          <w:bCs/>
          <w:sz w:val="28"/>
          <w:szCs w:val="28"/>
        </w:rPr>
      </w:pPr>
    </w:p>
    <w:p w:rsidR="00DC2172" w:rsidRDefault="00DC2172" w:rsidP="00DC2172">
      <w:pPr>
        <w:jc w:val="right"/>
        <w:rPr>
          <w:rFonts w:ascii="Times New Roman" w:hAnsi="Times New Roman" w:cs="Times New Roman"/>
          <w:b/>
          <w:bCs/>
          <w:sz w:val="28"/>
          <w:szCs w:val="28"/>
        </w:rPr>
      </w:pPr>
    </w:p>
    <w:p w:rsidR="00DC2172" w:rsidRDefault="00DC2172" w:rsidP="00DC2172">
      <w:pPr>
        <w:jc w:val="center"/>
        <w:rPr>
          <w:rFonts w:ascii="Times New Roman" w:hAnsi="Times New Roman" w:cs="Times New Roman"/>
          <w:sz w:val="28"/>
          <w:szCs w:val="28"/>
        </w:rPr>
      </w:pPr>
      <w:r>
        <w:rPr>
          <w:rFonts w:ascii="Times New Roman" w:hAnsi="Times New Roman" w:cs="Times New Roman"/>
          <w:sz w:val="28"/>
          <w:szCs w:val="28"/>
        </w:rPr>
        <w:t>Подписание письма об отказе в предоставлении муниципальной услуги</w:t>
      </w:r>
    </w:p>
    <w:p w:rsidR="00DC2172" w:rsidRDefault="00DC2172" w:rsidP="00DC2172">
      <w:pPr>
        <w:jc w:val="right"/>
        <w:rPr>
          <w:rFonts w:ascii="Times New Roman" w:hAnsi="Times New Roman" w:cs="Times New Roman"/>
          <w:sz w:val="28"/>
          <w:szCs w:val="28"/>
        </w:rPr>
      </w:pPr>
      <w:r>
        <w:rPr>
          <w:rFonts w:ascii="Times New Roman" w:hAnsi="Times New Roman" w:cs="Times New Roman"/>
          <w:sz w:val="28"/>
          <w:szCs w:val="28"/>
        </w:rPr>
        <w:t>1 день</w:t>
      </w:r>
    </w:p>
    <w:p w:rsidR="00DC2172" w:rsidRDefault="00DC2172" w:rsidP="00DC2172">
      <w:pPr>
        <w:jc w:val="right"/>
        <w:rPr>
          <w:rFonts w:ascii="Times New Roman" w:hAnsi="Times New Roman" w:cs="Times New Roman"/>
          <w:b/>
          <w:bCs/>
          <w:sz w:val="28"/>
          <w:szCs w:val="28"/>
        </w:rPr>
      </w:pPr>
    </w:p>
    <w:p w:rsidR="00DC2172" w:rsidRDefault="00DC2172" w:rsidP="00DC2172">
      <w:pPr>
        <w:jc w:val="center"/>
        <w:rPr>
          <w:rFonts w:ascii="Times New Roman" w:hAnsi="Times New Roman" w:cs="Times New Roman"/>
          <w:sz w:val="28"/>
          <w:szCs w:val="28"/>
        </w:rPr>
      </w:pPr>
      <w:r>
        <w:rPr>
          <w:rFonts w:ascii="Times New Roman" w:hAnsi="Times New Roman" w:cs="Times New Roman"/>
          <w:sz w:val="28"/>
          <w:szCs w:val="28"/>
        </w:rPr>
        <w:t>Выдача документа  заявителю</w:t>
      </w:r>
    </w:p>
    <w:p w:rsidR="00DC2172" w:rsidRDefault="00DC2172" w:rsidP="00DC2172">
      <w:pPr>
        <w:jc w:val="center"/>
        <w:rPr>
          <w:rFonts w:ascii="Times New Roman" w:hAnsi="Times New Roman" w:cs="Times New Roman"/>
          <w:sz w:val="28"/>
          <w:szCs w:val="28"/>
        </w:rPr>
      </w:pPr>
      <w:r>
        <w:rPr>
          <w:rFonts w:ascii="Times New Roman" w:hAnsi="Times New Roman" w:cs="Times New Roman"/>
          <w:sz w:val="28"/>
          <w:szCs w:val="28"/>
        </w:rPr>
        <w:t>Выданный заявителю результат услуги</w:t>
      </w:r>
    </w:p>
    <w:p w:rsidR="00DC2172" w:rsidRDefault="00DC2172" w:rsidP="00DC2172">
      <w:pPr>
        <w:ind w:left="7080"/>
        <w:rPr>
          <w:rFonts w:ascii="Times New Roman" w:hAnsi="Times New Roman" w:cs="Times New Roman"/>
          <w:sz w:val="28"/>
          <w:szCs w:val="28"/>
        </w:rPr>
      </w:pPr>
    </w:p>
    <w:p w:rsidR="00DC2172" w:rsidRDefault="00DC2172" w:rsidP="00DC2172">
      <w:pPr>
        <w:ind w:left="7080"/>
        <w:rPr>
          <w:rFonts w:ascii="Times New Roman" w:hAnsi="Times New Roman" w:cs="Times New Roman"/>
          <w:b/>
          <w:bCs/>
          <w:sz w:val="28"/>
          <w:szCs w:val="28"/>
        </w:rPr>
      </w:pPr>
    </w:p>
    <w:p w:rsidR="002B27B7" w:rsidRDefault="002B27B7"/>
    <w:sectPr w:rsidR="002B2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77F24361"/>
    <w:multiLevelType w:val="hybridMultilevel"/>
    <w:tmpl w:val="DD9C468E"/>
    <w:lvl w:ilvl="0" w:tplc="6B620C6C">
      <w:start w:val="3"/>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B5"/>
    <w:rsid w:val="00004411"/>
    <w:rsid w:val="001E03FA"/>
    <w:rsid w:val="002B27B7"/>
    <w:rsid w:val="00494FB1"/>
    <w:rsid w:val="00723A75"/>
    <w:rsid w:val="009D06D6"/>
    <w:rsid w:val="00C17844"/>
    <w:rsid w:val="00DC2172"/>
    <w:rsid w:val="00DF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7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DC2172"/>
    <w:pPr>
      <w:outlineLvl w:val="0"/>
    </w:pPr>
  </w:style>
  <w:style w:type="paragraph" w:styleId="2">
    <w:name w:val="heading 2"/>
    <w:basedOn w:val="a"/>
    <w:next w:val="a"/>
    <w:link w:val="20"/>
    <w:uiPriority w:val="99"/>
    <w:semiHidden/>
    <w:unhideWhenUsed/>
    <w:qFormat/>
    <w:rsid w:val="00DC2172"/>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2172"/>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semiHidden/>
    <w:rsid w:val="00DC2172"/>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DC2172"/>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character" w:styleId="a3">
    <w:name w:val="Hyperlink"/>
    <w:basedOn w:val="a0"/>
    <w:uiPriority w:val="99"/>
    <w:semiHidden/>
    <w:unhideWhenUsed/>
    <w:rsid w:val="00DC2172"/>
    <w:rPr>
      <w:color w:val="0000FF"/>
      <w:u w:val="single"/>
    </w:rPr>
  </w:style>
  <w:style w:type="paragraph" w:styleId="a4">
    <w:name w:val="Normal (Web)"/>
    <w:basedOn w:val="a"/>
    <w:uiPriority w:val="99"/>
    <w:semiHidden/>
    <w:unhideWhenUsed/>
    <w:rsid w:val="00DC2172"/>
    <w:pPr>
      <w:widowControl/>
      <w:autoSpaceDE/>
      <w:autoSpaceDN/>
      <w:adjustRightInd/>
      <w:spacing w:before="100" w:beforeAutospacing="1" w:after="100" w:afterAutospacing="1"/>
    </w:pPr>
    <w:rPr>
      <w:rFonts w:ascii="Times New Roman" w:hAnsi="Times New Roman" w:cs="Times New Roman"/>
    </w:rPr>
  </w:style>
  <w:style w:type="paragraph" w:customStyle="1" w:styleId="no-indent">
    <w:name w:val="no-indent"/>
    <w:basedOn w:val="a"/>
    <w:rsid w:val="00DC21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C17844"/>
  </w:style>
  <w:style w:type="character" w:customStyle="1" w:styleId="blk">
    <w:name w:val="blk"/>
    <w:basedOn w:val="a0"/>
    <w:rsid w:val="00C17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7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DC2172"/>
    <w:pPr>
      <w:outlineLvl w:val="0"/>
    </w:pPr>
  </w:style>
  <w:style w:type="paragraph" w:styleId="2">
    <w:name w:val="heading 2"/>
    <w:basedOn w:val="a"/>
    <w:next w:val="a"/>
    <w:link w:val="20"/>
    <w:uiPriority w:val="99"/>
    <w:semiHidden/>
    <w:unhideWhenUsed/>
    <w:qFormat/>
    <w:rsid w:val="00DC2172"/>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2172"/>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semiHidden/>
    <w:rsid w:val="00DC2172"/>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DC2172"/>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character" w:styleId="a3">
    <w:name w:val="Hyperlink"/>
    <w:basedOn w:val="a0"/>
    <w:uiPriority w:val="99"/>
    <w:semiHidden/>
    <w:unhideWhenUsed/>
    <w:rsid w:val="00DC2172"/>
    <w:rPr>
      <w:color w:val="0000FF"/>
      <w:u w:val="single"/>
    </w:rPr>
  </w:style>
  <w:style w:type="paragraph" w:styleId="a4">
    <w:name w:val="Normal (Web)"/>
    <w:basedOn w:val="a"/>
    <w:uiPriority w:val="99"/>
    <w:semiHidden/>
    <w:unhideWhenUsed/>
    <w:rsid w:val="00DC2172"/>
    <w:pPr>
      <w:widowControl/>
      <w:autoSpaceDE/>
      <w:autoSpaceDN/>
      <w:adjustRightInd/>
      <w:spacing w:before="100" w:beforeAutospacing="1" w:after="100" w:afterAutospacing="1"/>
    </w:pPr>
    <w:rPr>
      <w:rFonts w:ascii="Times New Roman" w:hAnsi="Times New Roman" w:cs="Times New Roman"/>
    </w:rPr>
  </w:style>
  <w:style w:type="paragraph" w:customStyle="1" w:styleId="no-indent">
    <w:name w:val="no-indent"/>
    <w:basedOn w:val="a"/>
    <w:rsid w:val="00DC21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C17844"/>
  </w:style>
  <w:style w:type="character" w:customStyle="1" w:styleId="blk">
    <w:name w:val="blk"/>
    <w:basedOn w:val="a0"/>
    <w:rsid w:val="00C17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149">
      <w:bodyDiv w:val="1"/>
      <w:marLeft w:val="0"/>
      <w:marRight w:val="0"/>
      <w:marTop w:val="0"/>
      <w:marBottom w:val="0"/>
      <w:divBdr>
        <w:top w:val="none" w:sz="0" w:space="0" w:color="auto"/>
        <w:left w:val="none" w:sz="0" w:space="0" w:color="auto"/>
        <w:bottom w:val="none" w:sz="0" w:space="0" w:color="auto"/>
        <w:right w:val="none" w:sz="0" w:space="0" w:color="auto"/>
      </w:divBdr>
      <w:divsChild>
        <w:div w:id="1632318329">
          <w:marLeft w:val="0"/>
          <w:marRight w:val="0"/>
          <w:marTop w:val="0"/>
          <w:marBottom w:val="0"/>
          <w:divBdr>
            <w:top w:val="none" w:sz="0" w:space="0" w:color="auto"/>
            <w:left w:val="none" w:sz="0" w:space="0" w:color="auto"/>
            <w:bottom w:val="none" w:sz="0" w:space="0" w:color="auto"/>
            <w:right w:val="none" w:sz="0" w:space="0" w:color="auto"/>
          </w:divBdr>
        </w:div>
        <w:div w:id="1291086357">
          <w:marLeft w:val="0"/>
          <w:marRight w:val="0"/>
          <w:marTop w:val="0"/>
          <w:marBottom w:val="0"/>
          <w:divBdr>
            <w:top w:val="none" w:sz="0" w:space="0" w:color="auto"/>
            <w:left w:val="none" w:sz="0" w:space="0" w:color="auto"/>
            <w:bottom w:val="none" w:sz="0" w:space="0" w:color="auto"/>
            <w:right w:val="none" w:sz="0" w:space="0" w:color="auto"/>
          </w:divBdr>
        </w:div>
        <w:div w:id="1222449121">
          <w:marLeft w:val="0"/>
          <w:marRight w:val="0"/>
          <w:marTop w:val="0"/>
          <w:marBottom w:val="0"/>
          <w:divBdr>
            <w:top w:val="none" w:sz="0" w:space="0" w:color="auto"/>
            <w:left w:val="none" w:sz="0" w:space="0" w:color="auto"/>
            <w:bottom w:val="none" w:sz="0" w:space="0" w:color="auto"/>
            <w:right w:val="none" w:sz="0" w:space="0" w:color="auto"/>
          </w:divBdr>
        </w:div>
        <w:div w:id="307050918">
          <w:marLeft w:val="0"/>
          <w:marRight w:val="0"/>
          <w:marTop w:val="0"/>
          <w:marBottom w:val="0"/>
          <w:divBdr>
            <w:top w:val="none" w:sz="0" w:space="0" w:color="auto"/>
            <w:left w:val="none" w:sz="0" w:space="0" w:color="auto"/>
            <w:bottom w:val="none" w:sz="0" w:space="0" w:color="auto"/>
            <w:right w:val="none" w:sz="0" w:space="0" w:color="auto"/>
          </w:divBdr>
        </w:div>
        <w:div w:id="868417879">
          <w:marLeft w:val="0"/>
          <w:marRight w:val="0"/>
          <w:marTop w:val="0"/>
          <w:marBottom w:val="0"/>
          <w:divBdr>
            <w:top w:val="none" w:sz="0" w:space="0" w:color="auto"/>
            <w:left w:val="none" w:sz="0" w:space="0" w:color="auto"/>
            <w:bottom w:val="none" w:sz="0" w:space="0" w:color="auto"/>
            <w:right w:val="none" w:sz="0" w:space="0" w:color="auto"/>
          </w:divBdr>
        </w:div>
        <w:div w:id="1975789660">
          <w:marLeft w:val="0"/>
          <w:marRight w:val="0"/>
          <w:marTop w:val="0"/>
          <w:marBottom w:val="0"/>
          <w:divBdr>
            <w:top w:val="none" w:sz="0" w:space="0" w:color="auto"/>
            <w:left w:val="none" w:sz="0" w:space="0" w:color="auto"/>
            <w:bottom w:val="none" w:sz="0" w:space="0" w:color="auto"/>
            <w:right w:val="none" w:sz="0" w:space="0" w:color="auto"/>
          </w:divBdr>
        </w:div>
        <w:div w:id="1908833848">
          <w:marLeft w:val="0"/>
          <w:marRight w:val="0"/>
          <w:marTop w:val="0"/>
          <w:marBottom w:val="0"/>
          <w:divBdr>
            <w:top w:val="none" w:sz="0" w:space="0" w:color="auto"/>
            <w:left w:val="none" w:sz="0" w:space="0" w:color="auto"/>
            <w:bottom w:val="none" w:sz="0" w:space="0" w:color="auto"/>
            <w:right w:val="none" w:sz="0" w:space="0" w:color="auto"/>
          </w:divBdr>
        </w:div>
        <w:div w:id="1670593949">
          <w:marLeft w:val="0"/>
          <w:marRight w:val="0"/>
          <w:marTop w:val="0"/>
          <w:marBottom w:val="0"/>
          <w:divBdr>
            <w:top w:val="none" w:sz="0" w:space="0" w:color="auto"/>
            <w:left w:val="none" w:sz="0" w:space="0" w:color="auto"/>
            <w:bottom w:val="none" w:sz="0" w:space="0" w:color="auto"/>
            <w:right w:val="none" w:sz="0" w:space="0" w:color="auto"/>
          </w:divBdr>
        </w:div>
        <w:div w:id="1225288839">
          <w:marLeft w:val="0"/>
          <w:marRight w:val="0"/>
          <w:marTop w:val="0"/>
          <w:marBottom w:val="0"/>
          <w:divBdr>
            <w:top w:val="none" w:sz="0" w:space="0" w:color="auto"/>
            <w:left w:val="none" w:sz="0" w:space="0" w:color="auto"/>
            <w:bottom w:val="none" w:sz="0" w:space="0" w:color="auto"/>
            <w:right w:val="none" w:sz="0" w:space="0" w:color="auto"/>
          </w:divBdr>
        </w:div>
        <w:div w:id="600185066">
          <w:marLeft w:val="0"/>
          <w:marRight w:val="0"/>
          <w:marTop w:val="0"/>
          <w:marBottom w:val="0"/>
          <w:divBdr>
            <w:top w:val="none" w:sz="0" w:space="0" w:color="auto"/>
            <w:left w:val="none" w:sz="0" w:space="0" w:color="auto"/>
            <w:bottom w:val="none" w:sz="0" w:space="0" w:color="auto"/>
            <w:right w:val="none" w:sz="0" w:space="0" w:color="auto"/>
          </w:divBdr>
        </w:div>
        <w:div w:id="1306275199">
          <w:marLeft w:val="0"/>
          <w:marRight w:val="0"/>
          <w:marTop w:val="0"/>
          <w:marBottom w:val="0"/>
          <w:divBdr>
            <w:top w:val="none" w:sz="0" w:space="0" w:color="auto"/>
            <w:left w:val="none" w:sz="0" w:space="0" w:color="auto"/>
            <w:bottom w:val="none" w:sz="0" w:space="0" w:color="auto"/>
            <w:right w:val="none" w:sz="0" w:space="0" w:color="auto"/>
          </w:divBdr>
        </w:div>
        <w:div w:id="1800956031">
          <w:marLeft w:val="0"/>
          <w:marRight w:val="0"/>
          <w:marTop w:val="0"/>
          <w:marBottom w:val="0"/>
          <w:divBdr>
            <w:top w:val="none" w:sz="0" w:space="0" w:color="auto"/>
            <w:left w:val="none" w:sz="0" w:space="0" w:color="auto"/>
            <w:bottom w:val="none" w:sz="0" w:space="0" w:color="auto"/>
            <w:right w:val="none" w:sz="0" w:space="0" w:color="auto"/>
          </w:divBdr>
        </w:div>
      </w:divsChild>
    </w:div>
    <w:div w:id="1178497344">
      <w:bodyDiv w:val="1"/>
      <w:marLeft w:val="0"/>
      <w:marRight w:val="0"/>
      <w:marTop w:val="0"/>
      <w:marBottom w:val="0"/>
      <w:divBdr>
        <w:top w:val="none" w:sz="0" w:space="0" w:color="auto"/>
        <w:left w:val="none" w:sz="0" w:space="0" w:color="auto"/>
        <w:bottom w:val="none" w:sz="0" w:space="0" w:color="auto"/>
        <w:right w:val="none" w:sz="0" w:space="0" w:color="auto"/>
      </w:divBdr>
      <w:divsChild>
        <w:div w:id="717361517">
          <w:marLeft w:val="0"/>
          <w:marRight w:val="0"/>
          <w:marTop w:val="0"/>
          <w:marBottom w:val="0"/>
          <w:divBdr>
            <w:top w:val="none" w:sz="0" w:space="0" w:color="auto"/>
            <w:left w:val="none" w:sz="0" w:space="0" w:color="auto"/>
            <w:bottom w:val="none" w:sz="0" w:space="0" w:color="auto"/>
            <w:right w:val="none" w:sz="0" w:space="0" w:color="auto"/>
          </w:divBdr>
        </w:div>
        <w:div w:id="248858194">
          <w:marLeft w:val="0"/>
          <w:marRight w:val="0"/>
          <w:marTop w:val="0"/>
          <w:marBottom w:val="0"/>
          <w:divBdr>
            <w:top w:val="none" w:sz="0" w:space="0" w:color="auto"/>
            <w:left w:val="none" w:sz="0" w:space="0" w:color="auto"/>
            <w:bottom w:val="none" w:sz="0" w:space="0" w:color="auto"/>
            <w:right w:val="none" w:sz="0" w:space="0" w:color="auto"/>
          </w:divBdr>
        </w:div>
        <w:div w:id="1424178752">
          <w:marLeft w:val="0"/>
          <w:marRight w:val="0"/>
          <w:marTop w:val="0"/>
          <w:marBottom w:val="0"/>
          <w:divBdr>
            <w:top w:val="none" w:sz="0" w:space="0" w:color="auto"/>
            <w:left w:val="none" w:sz="0" w:space="0" w:color="auto"/>
            <w:bottom w:val="none" w:sz="0" w:space="0" w:color="auto"/>
            <w:right w:val="none" w:sz="0" w:space="0" w:color="auto"/>
          </w:divBdr>
        </w:div>
      </w:divsChild>
    </w:div>
    <w:div w:id="1335689499">
      <w:bodyDiv w:val="1"/>
      <w:marLeft w:val="0"/>
      <w:marRight w:val="0"/>
      <w:marTop w:val="0"/>
      <w:marBottom w:val="0"/>
      <w:divBdr>
        <w:top w:val="none" w:sz="0" w:space="0" w:color="auto"/>
        <w:left w:val="none" w:sz="0" w:space="0" w:color="auto"/>
        <w:bottom w:val="none" w:sz="0" w:space="0" w:color="auto"/>
        <w:right w:val="none" w:sz="0" w:space="0" w:color="auto"/>
      </w:divBdr>
    </w:div>
    <w:div w:id="1628773320">
      <w:bodyDiv w:val="1"/>
      <w:marLeft w:val="0"/>
      <w:marRight w:val="0"/>
      <w:marTop w:val="0"/>
      <w:marBottom w:val="0"/>
      <w:divBdr>
        <w:top w:val="none" w:sz="0" w:space="0" w:color="auto"/>
        <w:left w:val="none" w:sz="0" w:space="0" w:color="auto"/>
        <w:bottom w:val="none" w:sz="0" w:space="0" w:color="auto"/>
        <w:right w:val="none" w:sz="0" w:space="0" w:color="auto"/>
      </w:divBdr>
      <w:divsChild>
        <w:div w:id="1386560898">
          <w:marLeft w:val="0"/>
          <w:marRight w:val="0"/>
          <w:marTop w:val="0"/>
          <w:marBottom w:val="0"/>
          <w:divBdr>
            <w:top w:val="none" w:sz="0" w:space="0" w:color="auto"/>
            <w:left w:val="none" w:sz="0" w:space="0" w:color="auto"/>
            <w:bottom w:val="none" w:sz="0" w:space="0" w:color="auto"/>
            <w:right w:val="none" w:sz="0" w:space="0" w:color="auto"/>
          </w:divBdr>
        </w:div>
        <w:div w:id="935675346">
          <w:marLeft w:val="0"/>
          <w:marRight w:val="0"/>
          <w:marTop w:val="0"/>
          <w:marBottom w:val="0"/>
          <w:divBdr>
            <w:top w:val="none" w:sz="0" w:space="0" w:color="auto"/>
            <w:left w:val="none" w:sz="0" w:space="0" w:color="auto"/>
            <w:bottom w:val="none" w:sz="0" w:space="0" w:color="auto"/>
            <w:right w:val="none" w:sz="0" w:space="0" w:color="auto"/>
          </w:divBdr>
        </w:div>
        <w:div w:id="498424853">
          <w:marLeft w:val="0"/>
          <w:marRight w:val="0"/>
          <w:marTop w:val="0"/>
          <w:marBottom w:val="0"/>
          <w:divBdr>
            <w:top w:val="none" w:sz="0" w:space="0" w:color="auto"/>
            <w:left w:val="none" w:sz="0" w:space="0" w:color="auto"/>
            <w:bottom w:val="none" w:sz="0" w:space="0" w:color="auto"/>
            <w:right w:val="none" w:sz="0" w:space="0" w:color="auto"/>
          </w:divBdr>
        </w:div>
        <w:div w:id="595526657">
          <w:marLeft w:val="0"/>
          <w:marRight w:val="0"/>
          <w:marTop w:val="0"/>
          <w:marBottom w:val="0"/>
          <w:divBdr>
            <w:top w:val="none" w:sz="0" w:space="0" w:color="auto"/>
            <w:left w:val="none" w:sz="0" w:space="0" w:color="auto"/>
            <w:bottom w:val="none" w:sz="0" w:space="0" w:color="auto"/>
            <w:right w:val="none" w:sz="0" w:space="0" w:color="auto"/>
          </w:divBdr>
        </w:div>
        <w:div w:id="765155070">
          <w:marLeft w:val="0"/>
          <w:marRight w:val="0"/>
          <w:marTop w:val="0"/>
          <w:marBottom w:val="0"/>
          <w:divBdr>
            <w:top w:val="none" w:sz="0" w:space="0" w:color="auto"/>
            <w:left w:val="none" w:sz="0" w:space="0" w:color="auto"/>
            <w:bottom w:val="none" w:sz="0" w:space="0" w:color="auto"/>
            <w:right w:val="none" w:sz="0" w:space="0" w:color="auto"/>
          </w:divBdr>
        </w:div>
        <w:div w:id="1798794187">
          <w:marLeft w:val="0"/>
          <w:marRight w:val="0"/>
          <w:marTop w:val="0"/>
          <w:marBottom w:val="0"/>
          <w:divBdr>
            <w:top w:val="none" w:sz="0" w:space="0" w:color="auto"/>
            <w:left w:val="none" w:sz="0" w:space="0" w:color="auto"/>
            <w:bottom w:val="none" w:sz="0" w:space="0" w:color="auto"/>
            <w:right w:val="none" w:sz="0" w:space="0" w:color="auto"/>
          </w:divBdr>
        </w:div>
        <w:div w:id="2127580611">
          <w:marLeft w:val="0"/>
          <w:marRight w:val="0"/>
          <w:marTop w:val="0"/>
          <w:marBottom w:val="0"/>
          <w:divBdr>
            <w:top w:val="none" w:sz="0" w:space="0" w:color="auto"/>
            <w:left w:val="none" w:sz="0" w:space="0" w:color="auto"/>
            <w:bottom w:val="none" w:sz="0" w:space="0" w:color="auto"/>
            <w:right w:val="none" w:sz="0" w:space="0" w:color="auto"/>
          </w:divBdr>
        </w:div>
        <w:div w:id="1230841778">
          <w:marLeft w:val="0"/>
          <w:marRight w:val="0"/>
          <w:marTop w:val="0"/>
          <w:marBottom w:val="0"/>
          <w:divBdr>
            <w:top w:val="none" w:sz="0" w:space="0" w:color="auto"/>
            <w:left w:val="none" w:sz="0" w:space="0" w:color="auto"/>
            <w:bottom w:val="none" w:sz="0" w:space="0" w:color="auto"/>
            <w:right w:val="none" w:sz="0" w:space="0" w:color="auto"/>
          </w:divBdr>
        </w:div>
        <w:div w:id="1675643593">
          <w:marLeft w:val="0"/>
          <w:marRight w:val="0"/>
          <w:marTop w:val="0"/>
          <w:marBottom w:val="0"/>
          <w:divBdr>
            <w:top w:val="none" w:sz="0" w:space="0" w:color="auto"/>
            <w:left w:val="none" w:sz="0" w:space="0" w:color="auto"/>
            <w:bottom w:val="none" w:sz="0" w:space="0" w:color="auto"/>
            <w:right w:val="none" w:sz="0" w:space="0" w:color="auto"/>
          </w:divBdr>
        </w:div>
        <w:div w:id="566308477">
          <w:marLeft w:val="0"/>
          <w:marRight w:val="0"/>
          <w:marTop w:val="0"/>
          <w:marBottom w:val="0"/>
          <w:divBdr>
            <w:top w:val="none" w:sz="0" w:space="0" w:color="auto"/>
            <w:left w:val="none" w:sz="0" w:space="0" w:color="auto"/>
            <w:bottom w:val="none" w:sz="0" w:space="0" w:color="auto"/>
            <w:right w:val="none" w:sz="0" w:space="0" w:color="auto"/>
          </w:divBdr>
        </w:div>
        <w:div w:id="1961062198">
          <w:marLeft w:val="0"/>
          <w:marRight w:val="0"/>
          <w:marTop w:val="0"/>
          <w:marBottom w:val="0"/>
          <w:divBdr>
            <w:top w:val="none" w:sz="0" w:space="0" w:color="auto"/>
            <w:left w:val="none" w:sz="0" w:space="0" w:color="auto"/>
            <w:bottom w:val="none" w:sz="0" w:space="0" w:color="auto"/>
            <w:right w:val="none" w:sz="0" w:space="0" w:color="auto"/>
          </w:divBdr>
        </w:div>
        <w:div w:id="596210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03023/a593eaab768d34bf2d7419322eac79481e73cf03/" TargetMode="External"/><Relationship Id="rId13" Type="http://schemas.openxmlformats.org/officeDocument/2006/relationships/hyperlink" Target="https://www.consultant.ru/document/cons_doc_LAW_430635/d44bdb356e6a691d0c72fef05ed16f68af0af9eb/" TargetMode="External"/><Relationship Id="rId18" Type="http://schemas.openxmlformats.org/officeDocument/2006/relationships/hyperlink" Target="https://www.consultant.ru/document/cons_doc_LAW_430635/a2588b2a1374c05e0939bb4df8e54fc0dfd6e00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Users\Work\AppData\Local\Temp\Rar$DIa14024.43354\l%20" TargetMode="External"/><Relationship Id="rId7" Type="http://schemas.openxmlformats.org/officeDocument/2006/relationships/hyperlink" Target="https://www.consultant.ru/document/cons_doc_LAW_99661/dc0b9959ca27fba1add9a97f0ae4a81af29efc9d/" TargetMode="External"/><Relationship Id="rId12" Type="http://schemas.openxmlformats.org/officeDocument/2006/relationships/hyperlink" Target="file:///C:\Users\Work\AppData\Local\Temp\Rar$DIa14024.43354\l%20" TargetMode="External"/><Relationship Id="rId17" Type="http://schemas.openxmlformats.org/officeDocument/2006/relationships/hyperlink" Target="https://www.consultant.ru/document/cons_doc_LAW_430635/a2588b2a1374c05e0939bb4df8e54fc0dfd6e000/" TargetMode="External"/><Relationship Id="rId25" Type="http://schemas.openxmlformats.org/officeDocument/2006/relationships/hyperlink" Target="file:///C:\Users\Work\AppData\Local\Temp\Rar$DIa14024.43354\l%20" TargetMode="External"/><Relationship Id="rId2" Type="http://schemas.openxmlformats.org/officeDocument/2006/relationships/styles" Target="styles.xml"/><Relationship Id="rId16" Type="http://schemas.openxmlformats.org/officeDocument/2006/relationships/hyperlink" Target="https://www.consultant.ru/document/cons_doc_LAW_430635/585cf44cd76d6cfd2491e5713fd663e8e56a3831/" TargetMode="External"/><Relationship Id="rId20" Type="http://schemas.openxmlformats.org/officeDocument/2006/relationships/hyperlink" Target="consultantplus://offline/ref=DF44B19559F647B76E833B7AA1582DB10B7ABE26DA8198595128FD6FF65DA2123347CC286A5788s6i9N" TargetMode="External"/><Relationship Id="rId1" Type="http://schemas.openxmlformats.org/officeDocument/2006/relationships/numbering" Target="numbering.xml"/><Relationship Id="rId6" Type="http://schemas.openxmlformats.org/officeDocument/2006/relationships/hyperlink" Target="https://www.consultant.ru/document/cons_doc_LAW_422241/6c94959bc017ac80140621762d2ac59f6006b08c/" TargetMode="External"/><Relationship Id="rId11" Type="http://schemas.openxmlformats.org/officeDocument/2006/relationships/hyperlink" Target="http://www.consultant.ru/document/cons_doc_LAW_321522/a593eaab768d34bf2d7419322eac79481e73cf03/" TargetMode="External"/><Relationship Id="rId24"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https://www.consultant.ru/document/cons_doc_LAW_430635/a593eaab768d34bf2d7419322eac79481e73cf03/" TargetMode="External"/><Relationship Id="rId23" Type="http://schemas.openxmlformats.org/officeDocument/2006/relationships/hyperlink" Target="https://www.consultant.ru/document/cons_doc_LAW_430635/a593eaab768d34bf2d7419322eac79481e73cf03/" TargetMode="External"/><Relationship Id="rId10" Type="http://schemas.openxmlformats.org/officeDocument/2006/relationships/hyperlink" Target="http://www.consultant.ru/document/cons_doc_LAW_321522/a593eaab768d34bf2d7419322eac79481e73cf03/" TargetMode="External"/><Relationship Id="rId19" Type="http://schemas.openxmlformats.org/officeDocument/2006/relationships/hyperlink" Target="https://www.consultant.ru/document/cons_doc_LAW_430635/a2588b2a1374c05e0939bb4df8e54fc0dfd6e000/"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https://www.consultant.ru/document/cons_doc_LAW_126420/" TargetMode="External"/><Relationship Id="rId22" Type="http://schemas.openxmlformats.org/officeDocument/2006/relationships/hyperlink" Target="https://www.consultant.ru/document/cons_doc_LAW_430635/330a220d4fee09ee290fc31fd9fbf1c1b7467a5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23</Pages>
  <Words>7724</Words>
  <Characters>44027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2023-02-11T05:57:00Z</dcterms:created>
  <dcterms:modified xsi:type="dcterms:W3CDTF">2023-02-11T08:16:00Z</dcterms:modified>
</cp:coreProperties>
</file>